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6DCB77" w14:textId="77777777" w:rsidR="00410FB3" w:rsidRPr="00B07676" w:rsidRDefault="00410FB3" w:rsidP="00410FB3">
      <w:pPr>
        <w:shd w:val="clear" w:color="auto" w:fill="FFFFFF"/>
        <w:ind w:left="-284"/>
        <w:jc w:val="center"/>
        <w:rPr>
          <w:sz w:val="28"/>
          <w:szCs w:val="28"/>
        </w:rPr>
      </w:pPr>
      <w:r w:rsidRPr="00B07676">
        <w:rPr>
          <w:sz w:val="28"/>
          <w:szCs w:val="28"/>
        </w:rPr>
        <w:t>Федеральное государственное образовательное бюджетное</w:t>
      </w:r>
    </w:p>
    <w:p w14:paraId="1C238227" w14:textId="77777777" w:rsidR="00410FB3" w:rsidRPr="00B07676" w:rsidRDefault="00410FB3" w:rsidP="00410FB3">
      <w:pPr>
        <w:shd w:val="clear" w:color="auto" w:fill="FFFFFF"/>
        <w:ind w:left="-284"/>
        <w:jc w:val="center"/>
        <w:rPr>
          <w:sz w:val="28"/>
          <w:szCs w:val="28"/>
        </w:rPr>
      </w:pPr>
      <w:r w:rsidRPr="00B07676">
        <w:rPr>
          <w:sz w:val="28"/>
          <w:szCs w:val="28"/>
        </w:rPr>
        <w:t>учреждение высшего образования</w:t>
      </w:r>
    </w:p>
    <w:p w14:paraId="1944D7A1" w14:textId="77777777" w:rsidR="00410FB3" w:rsidRPr="00B07676" w:rsidRDefault="00410FB3" w:rsidP="00410FB3">
      <w:pPr>
        <w:shd w:val="clear" w:color="auto" w:fill="FFFFFF"/>
        <w:ind w:left="-284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 w14:paraId="0110FD94" w14:textId="77777777" w:rsidR="00410FB3" w:rsidRPr="00B07676" w:rsidRDefault="00410FB3" w:rsidP="00410FB3">
      <w:pPr>
        <w:shd w:val="clear" w:color="auto" w:fill="FFFFFF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 xml:space="preserve"> </w:t>
      </w:r>
    </w:p>
    <w:p w14:paraId="03DCD230" w14:textId="77777777" w:rsidR="00410FB3" w:rsidRPr="00B07676" w:rsidRDefault="00410FB3" w:rsidP="00410FB3">
      <w:pPr>
        <w:shd w:val="clear" w:color="auto" w:fill="FFFFFF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 xml:space="preserve">Уфимский филиал </w:t>
      </w:r>
      <w:proofErr w:type="spellStart"/>
      <w:r w:rsidRPr="00B07676">
        <w:rPr>
          <w:b/>
          <w:sz w:val="28"/>
          <w:szCs w:val="28"/>
        </w:rPr>
        <w:t>Финуниверситета</w:t>
      </w:r>
      <w:proofErr w:type="spellEnd"/>
    </w:p>
    <w:p w14:paraId="4978307D" w14:textId="77777777" w:rsidR="00410FB3" w:rsidRPr="00BE7727" w:rsidRDefault="00410FB3" w:rsidP="00410FB3">
      <w:pPr>
        <w:jc w:val="center"/>
        <w:rPr>
          <w:b/>
          <w:sz w:val="28"/>
          <w:szCs w:val="28"/>
        </w:rPr>
      </w:pPr>
    </w:p>
    <w:p w14:paraId="22E90176" w14:textId="77777777" w:rsidR="00410FB3" w:rsidRPr="002A6AD1" w:rsidRDefault="00410FB3" w:rsidP="00410FB3">
      <w:pPr>
        <w:jc w:val="center"/>
        <w:rPr>
          <w:color w:val="000000" w:themeColor="text1"/>
          <w:u w:val="single"/>
        </w:rPr>
      </w:pPr>
    </w:p>
    <w:p w14:paraId="5FE9E27C" w14:textId="77777777" w:rsidR="00410FB3" w:rsidRPr="00BC0615" w:rsidRDefault="00410FB3" w:rsidP="00410FB3">
      <w:pPr>
        <w:jc w:val="center"/>
        <w:rPr>
          <w:color w:val="000000" w:themeColor="text1"/>
        </w:rPr>
      </w:pPr>
    </w:p>
    <w:p w14:paraId="2AA287FD" w14:textId="77777777" w:rsidR="00410FB3" w:rsidRDefault="00410FB3" w:rsidP="00410FB3">
      <w:pPr>
        <w:jc w:val="center"/>
        <w:rPr>
          <w:b/>
          <w:color w:val="000000" w:themeColor="text1"/>
        </w:rPr>
      </w:pPr>
    </w:p>
    <w:p w14:paraId="3847BFB0" w14:textId="77777777" w:rsidR="00410FB3" w:rsidRDefault="00410FB3" w:rsidP="00410FB3">
      <w:pPr>
        <w:jc w:val="center"/>
        <w:rPr>
          <w:b/>
          <w:color w:val="000000" w:themeColor="text1"/>
        </w:rPr>
      </w:pPr>
    </w:p>
    <w:p w14:paraId="3391A76B" w14:textId="77777777" w:rsidR="00410FB3" w:rsidRDefault="00410FB3" w:rsidP="00410FB3">
      <w:pPr>
        <w:jc w:val="center"/>
        <w:rPr>
          <w:b/>
          <w:color w:val="000000" w:themeColor="text1"/>
        </w:rPr>
      </w:pPr>
    </w:p>
    <w:p w14:paraId="75D07D99" w14:textId="77777777" w:rsidR="00410FB3" w:rsidRDefault="00410FB3" w:rsidP="00410FB3">
      <w:pPr>
        <w:jc w:val="center"/>
        <w:rPr>
          <w:b/>
          <w:color w:val="000000" w:themeColor="text1"/>
        </w:rPr>
      </w:pPr>
    </w:p>
    <w:p w14:paraId="5A6F4C98" w14:textId="77777777" w:rsidR="00410FB3" w:rsidRDefault="00410FB3" w:rsidP="00410FB3">
      <w:pPr>
        <w:jc w:val="center"/>
        <w:rPr>
          <w:b/>
          <w:color w:val="000000" w:themeColor="text1"/>
        </w:rPr>
      </w:pPr>
    </w:p>
    <w:p w14:paraId="7ADA405A" w14:textId="77777777" w:rsidR="00410FB3" w:rsidRPr="00BC0615" w:rsidRDefault="00410FB3" w:rsidP="00410FB3">
      <w:pPr>
        <w:jc w:val="center"/>
        <w:rPr>
          <w:b/>
          <w:color w:val="000000" w:themeColor="text1"/>
        </w:rPr>
      </w:pPr>
    </w:p>
    <w:p w14:paraId="21E3B46F" w14:textId="77777777" w:rsidR="00410FB3" w:rsidRPr="0005399A" w:rsidRDefault="00410FB3" w:rsidP="00410FB3">
      <w:pPr>
        <w:jc w:val="center"/>
        <w:rPr>
          <w:b/>
          <w:color w:val="000000" w:themeColor="text1"/>
          <w:sz w:val="28"/>
          <w:szCs w:val="28"/>
        </w:rPr>
      </w:pPr>
      <w:r w:rsidRPr="0005399A">
        <w:rPr>
          <w:b/>
          <w:color w:val="000000" w:themeColor="text1"/>
          <w:sz w:val="28"/>
          <w:szCs w:val="28"/>
        </w:rPr>
        <w:t xml:space="preserve">ФОНД ОЦЕНОЧНЫХ СРЕДСТВ </w:t>
      </w:r>
    </w:p>
    <w:p w14:paraId="378DC3FE" w14:textId="77777777" w:rsidR="00410FB3" w:rsidRPr="00AE2C3D" w:rsidRDefault="00410FB3" w:rsidP="00410FB3">
      <w:pPr>
        <w:jc w:val="center"/>
        <w:rPr>
          <w:b/>
          <w:color w:val="000000" w:themeColor="text1"/>
          <w:sz w:val="28"/>
          <w:szCs w:val="28"/>
        </w:rPr>
      </w:pPr>
      <w:r w:rsidRPr="00AE2C3D">
        <w:rPr>
          <w:b/>
          <w:color w:val="000000" w:themeColor="text1"/>
          <w:sz w:val="28"/>
          <w:szCs w:val="28"/>
        </w:rPr>
        <w:t>по дисциплине</w:t>
      </w:r>
    </w:p>
    <w:p w14:paraId="54A4AD8E" w14:textId="4CDE981B" w:rsidR="00410FB3" w:rsidRPr="00AE2C3D" w:rsidRDefault="00410FB3" w:rsidP="00410FB3">
      <w:pPr>
        <w:jc w:val="center"/>
        <w:rPr>
          <w:b/>
          <w:color w:val="000000" w:themeColor="text1"/>
          <w:sz w:val="28"/>
          <w:szCs w:val="28"/>
        </w:rPr>
      </w:pPr>
      <w:r w:rsidRPr="00AE2C3D">
        <w:rPr>
          <w:b/>
          <w:color w:val="000000" w:themeColor="text1"/>
          <w:sz w:val="28"/>
          <w:szCs w:val="28"/>
        </w:rPr>
        <w:t>«</w:t>
      </w:r>
      <w:r>
        <w:rPr>
          <w:b/>
          <w:color w:val="000000" w:themeColor="text1"/>
          <w:sz w:val="28"/>
          <w:szCs w:val="28"/>
        </w:rPr>
        <w:t>СЕМЕЙНОЕ ПРАВО</w:t>
      </w:r>
      <w:r w:rsidRPr="00AE2C3D">
        <w:rPr>
          <w:b/>
          <w:color w:val="000000" w:themeColor="text1"/>
          <w:sz w:val="28"/>
          <w:szCs w:val="28"/>
        </w:rPr>
        <w:t>»</w:t>
      </w:r>
    </w:p>
    <w:p w14:paraId="4CA308F6" w14:textId="77777777" w:rsidR="00410FB3" w:rsidRPr="00AE2C3D" w:rsidRDefault="00410FB3" w:rsidP="00410FB3">
      <w:pPr>
        <w:jc w:val="center"/>
        <w:rPr>
          <w:color w:val="000000" w:themeColor="text1"/>
          <w:sz w:val="28"/>
          <w:szCs w:val="28"/>
        </w:rPr>
      </w:pPr>
    </w:p>
    <w:p w14:paraId="259BA02F" w14:textId="77777777" w:rsidR="00410FB3" w:rsidRDefault="00410FB3" w:rsidP="00410FB3">
      <w:pPr>
        <w:jc w:val="center"/>
        <w:rPr>
          <w:color w:val="000000"/>
          <w:sz w:val="28"/>
          <w:szCs w:val="28"/>
        </w:rPr>
      </w:pPr>
      <w:r w:rsidRPr="00AE2C3D">
        <w:rPr>
          <w:iCs/>
          <w:color w:val="000000" w:themeColor="text1"/>
          <w:sz w:val="28"/>
          <w:szCs w:val="28"/>
        </w:rPr>
        <w:t>для проведения процедуры контроля остаточных знаний и диагностических работ</w:t>
      </w:r>
      <w:r>
        <w:rPr>
          <w:iCs/>
          <w:color w:val="000000" w:themeColor="text1"/>
          <w:sz w:val="28"/>
          <w:szCs w:val="28"/>
        </w:rPr>
        <w:t xml:space="preserve"> по </w:t>
      </w:r>
      <w:r>
        <w:rPr>
          <w:color w:val="000000"/>
          <w:sz w:val="28"/>
          <w:szCs w:val="28"/>
        </w:rPr>
        <w:t>направлению подготовки 40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3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1 ЮРИСПРУДЕНЦИЯ</w:t>
      </w:r>
    </w:p>
    <w:p w14:paraId="5E5CE43E" w14:textId="77777777" w:rsidR="00410FB3" w:rsidRPr="00BC0615" w:rsidRDefault="00410FB3" w:rsidP="00410FB3">
      <w:pPr>
        <w:jc w:val="center"/>
        <w:rPr>
          <w:b/>
          <w:color w:val="000000" w:themeColor="text1"/>
          <w:sz w:val="28"/>
          <w:szCs w:val="28"/>
        </w:rPr>
      </w:pPr>
    </w:p>
    <w:p w14:paraId="2CAD0F11" w14:textId="77777777" w:rsidR="00410FB3" w:rsidRDefault="00410FB3" w:rsidP="00410FB3">
      <w:pPr>
        <w:jc w:val="center"/>
        <w:rPr>
          <w:b/>
          <w:color w:val="000000" w:themeColor="text1"/>
          <w:sz w:val="28"/>
          <w:szCs w:val="28"/>
        </w:rPr>
      </w:pPr>
    </w:p>
    <w:p w14:paraId="0627D246" w14:textId="77777777" w:rsidR="00410FB3" w:rsidRDefault="00410FB3" w:rsidP="00410FB3">
      <w:pPr>
        <w:jc w:val="center"/>
        <w:rPr>
          <w:b/>
          <w:color w:val="000000" w:themeColor="text1"/>
          <w:sz w:val="28"/>
          <w:szCs w:val="28"/>
        </w:rPr>
      </w:pPr>
    </w:p>
    <w:p w14:paraId="40BA8BC4" w14:textId="77777777" w:rsidR="00410FB3" w:rsidRDefault="00410FB3" w:rsidP="00410FB3">
      <w:pPr>
        <w:widowControl w:val="0"/>
        <w:jc w:val="center"/>
        <w:rPr>
          <w:i/>
          <w:iCs/>
          <w:spacing w:val="-3"/>
        </w:rPr>
      </w:pPr>
    </w:p>
    <w:p w14:paraId="4F90AADB" w14:textId="77777777" w:rsidR="00410FB3" w:rsidRDefault="00410FB3" w:rsidP="00410FB3">
      <w:pPr>
        <w:widowControl w:val="0"/>
        <w:jc w:val="center"/>
        <w:rPr>
          <w:i/>
          <w:iCs/>
          <w:spacing w:val="-3"/>
        </w:rPr>
      </w:pPr>
    </w:p>
    <w:p w14:paraId="7BF7666D" w14:textId="77777777" w:rsidR="00410FB3" w:rsidRDefault="00410FB3" w:rsidP="00410FB3">
      <w:pPr>
        <w:widowControl w:val="0"/>
        <w:jc w:val="center"/>
        <w:rPr>
          <w:i/>
          <w:iCs/>
          <w:spacing w:val="-3"/>
        </w:rPr>
      </w:pPr>
    </w:p>
    <w:p w14:paraId="5D215FC1" w14:textId="77777777" w:rsidR="00410FB3" w:rsidRDefault="00410FB3" w:rsidP="00410FB3">
      <w:pPr>
        <w:widowControl w:val="0"/>
        <w:jc w:val="center"/>
        <w:rPr>
          <w:i/>
          <w:iCs/>
          <w:spacing w:val="-3"/>
        </w:rPr>
      </w:pPr>
    </w:p>
    <w:p w14:paraId="64634833" w14:textId="77777777" w:rsidR="00410FB3" w:rsidRDefault="00410FB3" w:rsidP="00410FB3">
      <w:pPr>
        <w:widowControl w:val="0"/>
        <w:jc w:val="center"/>
        <w:rPr>
          <w:i/>
          <w:iCs/>
          <w:spacing w:val="-3"/>
        </w:rPr>
      </w:pPr>
    </w:p>
    <w:p w14:paraId="4FD5CB9B" w14:textId="77777777" w:rsidR="00410FB3" w:rsidRDefault="00410FB3" w:rsidP="00410FB3">
      <w:pPr>
        <w:widowControl w:val="0"/>
        <w:jc w:val="center"/>
        <w:rPr>
          <w:i/>
          <w:iCs/>
          <w:spacing w:val="-3"/>
        </w:rPr>
      </w:pPr>
    </w:p>
    <w:p w14:paraId="57F0D58B" w14:textId="77777777" w:rsidR="00410FB3" w:rsidRDefault="00410FB3" w:rsidP="00410FB3">
      <w:pPr>
        <w:widowControl w:val="0"/>
        <w:jc w:val="center"/>
        <w:rPr>
          <w:i/>
          <w:iCs/>
          <w:spacing w:val="-3"/>
        </w:rPr>
      </w:pPr>
    </w:p>
    <w:p w14:paraId="4D3D2656" w14:textId="77777777" w:rsidR="00410FB3" w:rsidRDefault="00410FB3" w:rsidP="00410FB3">
      <w:pPr>
        <w:jc w:val="center"/>
        <w:rPr>
          <w:b/>
          <w:color w:val="000000" w:themeColor="text1"/>
          <w:sz w:val="28"/>
          <w:szCs w:val="28"/>
        </w:rPr>
      </w:pPr>
    </w:p>
    <w:p w14:paraId="3DF4A036" w14:textId="77777777" w:rsidR="00410FB3" w:rsidRDefault="00410FB3" w:rsidP="00410FB3">
      <w:pPr>
        <w:jc w:val="center"/>
        <w:rPr>
          <w:b/>
          <w:color w:val="000000" w:themeColor="text1"/>
          <w:sz w:val="28"/>
          <w:szCs w:val="28"/>
        </w:rPr>
      </w:pPr>
    </w:p>
    <w:p w14:paraId="6CB311D4" w14:textId="77777777" w:rsidR="00410FB3" w:rsidRDefault="00410FB3" w:rsidP="00410FB3">
      <w:pPr>
        <w:jc w:val="center"/>
        <w:rPr>
          <w:b/>
          <w:color w:val="000000" w:themeColor="text1"/>
          <w:sz w:val="28"/>
          <w:szCs w:val="28"/>
        </w:rPr>
      </w:pPr>
    </w:p>
    <w:p w14:paraId="2CBFE688" w14:textId="77777777" w:rsidR="00410FB3" w:rsidRDefault="00410FB3" w:rsidP="00410FB3">
      <w:pPr>
        <w:jc w:val="center"/>
        <w:rPr>
          <w:b/>
          <w:color w:val="000000" w:themeColor="text1"/>
          <w:sz w:val="28"/>
          <w:szCs w:val="28"/>
        </w:rPr>
      </w:pPr>
    </w:p>
    <w:p w14:paraId="58FBB444" w14:textId="77777777" w:rsidR="00410FB3" w:rsidRDefault="00410FB3" w:rsidP="00410FB3">
      <w:pPr>
        <w:jc w:val="center"/>
        <w:rPr>
          <w:b/>
          <w:color w:val="000000" w:themeColor="text1"/>
          <w:sz w:val="28"/>
          <w:szCs w:val="28"/>
        </w:rPr>
      </w:pPr>
    </w:p>
    <w:p w14:paraId="4B3F6BC5" w14:textId="77777777" w:rsidR="00410FB3" w:rsidRDefault="00410FB3" w:rsidP="00410FB3">
      <w:pPr>
        <w:jc w:val="center"/>
        <w:rPr>
          <w:b/>
          <w:color w:val="000000" w:themeColor="text1"/>
          <w:sz w:val="28"/>
          <w:szCs w:val="28"/>
        </w:rPr>
      </w:pPr>
    </w:p>
    <w:p w14:paraId="5B1640F4" w14:textId="77777777" w:rsidR="00410FB3" w:rsidRDefault="00410FB3" w:rsidP="00410FB3">
      <w:pPr>
        <w:jc w:val="center"/>
        <w:rPr>
          <w:b/>
          <w:color w:val="000000" w:themeColor="text1"/>
          <w:sz w:val="28"/>
          <w:szCs w:val="28"/>
        </w:rPr>
      </w:pPr>
    </w:p>
    <w:p w14:paraId="7FC6A90D" w14:textId="77777777" w:rsidR="00410FB3" w:rsidRDefault="00410FB3" w:rsidP="00410FB3">
      <w:pPr>
        <w:jc w:val="center"/>
        <w:rPr>
          <w:b/>
          <w:color w:val="000000" w:themeColor="text1"/>
          <w:sz w:val="28"/>
          <w:szCs w:val="28"/>
        </w:rPr>
      </w:pPr>
    </w:p>
    <w:p w14:paraId="035064D1" w14:textId="77777777" w:rsidR="00410FB3" w:rsidRDefault="00410FB3" w:rsidP="00410FB3">
      <w:pPr>
        <w:jc w:val="center"/>
        <w:rPr>
          <w:b/>
          <w:color w:val="000000" w:themeColor="text1"/>
          <w:sz w:val="28"/>
          <w:szCs w:val="28"/>
        </w:rPr>
      </w:pPr>
    </w:p>
    <w:p w14:paraId="3E385A9A" w14:textId="77777777" w:rsidR="00410FB3" w:rsidRDefault="00410FB3" w:rsidP="00410FB3">
      <w:pPr>
        <w:jc w:val="center"/>
        <w:rPr>
          <w:b/>
          <w:color w:val="000000" w:themeColor="text1"/>
          <w:sz w:val="28"/>
          <w:szCs w:val="28"/>
        </w:rPr>
      </w:pPr>
    </w:p>
    <w:p w14:paraId="12F89407" w14:textId="77777777" w:rsidR="00410FB3" w:rsidRDefault="00410FB3" w:rsidP="00410FB3">
      <w:pPr>
        <w:jc w:val="center"/>
        <w:rPr>
          <w:b/>
          <w:color w:val="000000" w:themeColor="text1"/>
          <w:sz w:val="28"/>
          <w:szCs w:val="28"/>
        </w:rPr>
      </w:pPr>
    </w:p>
    <w:p w14:paraId="65537EFF" w14:textId="77777777" w:rsidR="00410FB3" w:rsidRDefault="00410FB3" w:rsidP="00410FB3">
      <w:pPr>
        <w:jc w:val="center"/>
        <w:rPr>
          <w:b/>
          <w:color w:val="000000" w:themeColor="text1"/>
          <w:sz w:val="28"/>
          <w:szCs w:val="28"/>
        </w:rPr>
      </w:pPr>
    </w:p>
    <w:p w14:paraId="360A9832" w14:textId="4F3BEE27" w:rsidR="005F5353" w:rsidRDefault="00410FB3" w:rsidP="00410FB3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Уфа 2024</w:t>
      </w:r>
    </w:p>
    <w:p w14:paraId="4F7D7C12" w14:textId="34F17305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2DD6683A" w14:textId="156931A5" w:rsidR="002203D8" w:rsidRDefault="002203D8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7FA23FBC" w14:textId="0E74035D" w:rsidR="002203D8" w:rsidRDefault="002203D8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13B1C833" w14:textId="265A15F5" w:rsidR="002203D8" w:rsidRDefault="002203D8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69093224" w14:textId="20D57CA0" w:rsidR="002203D8" w:rsidRDefault="002203D8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391ACF08" w14:textId="548535A1" w:rsidR="002203D8" w:rsidRDefault="002203D8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15674585" w14:textId="77777777" w:rsidR="002203D8" w:rsidRDefault="002203D8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5095"/>
      </w:tblGrid>
      <w:tr w:rsidR="0002711B" w14:paraId="48D0E37C" w14:textId="77777777" w:rsidTr="00315785">
        <w:tc>
          <w:tcPr>
            <w:tcW w:w="5094" w:type="dxa"/>
          </w:tcPr>
          <w:p w14:paraId="69113811" w14:textId="77777777" w:rsidR="0002711B" w:rsidRPr="009F249C" w:rsidRDefault="0002711B" w:rsidP="00315785">
            <w:pPr>
              <w:rPr>
                <w:sz w:val="28"/>
              </w:rPr>
            </w:pPr>
            <w:r w:rsidRPr="009F249C">
              <w:rPr>
                <w:sz w:val="28"/>
              </w:rPr>
              <w:lastRenderedPageBreak/>
              <w:t xml:space="preserve">Р А С </w:t>
            </w:r>
            <w:proofErr w:type="spellStart"/>
            <w:r w:rsidRPr="009F249C">
              <w:rPr>
                <w:sz w:val="28"/>
              </w:rPr>
              <w:t>С</w:t>
            </w:r>
            <w:proofErr w:type="spellEnd"/>
            <w:r w:rsidRPr="009F249C">
              <w:rPr>
                <w:sz w:val="28"/>
              </w:rPr>
              <w:t xml:space="preserve"> М О Т Р Е Н</w:t>
            </w:r>
          </w:p>
          <w:p w14:paraId="54A0E13B" w14:textId="77777777" w:rsidR="0002711B" w:rsidRPr="009F249C" w:rsidRDefault="0002711B" w:rsidP="00315785">
            <w:pPr>
              <w:rPr>
                <w:sz w:val="28"/>
              </w:rPr>
            </w:pPr>
            <w:r w:rsidRPr="009F249C">
              <w:rPr>
                <w:sz w:val="28"/>
              </w:rPr>
              <w:t>На заседании кафедры</w:t>
            </w:r>
          </w:p>
          <w:p w14:paraId="3AED7458" w14:textId="77777777" w:rsidR="0002711B" w:rsidRPr="009F249C" w:rsidRDefault="0002711B" w:rsidP="00315785">
            <w:pPr>
              <w:rPr>
                <w:sz w:val="28"/>
              </w:rPr>
            </w:pPr>
            <w:r w:rsidRPr="009F249C">
              <w:rPr>
                <w:sz w:val="28"/>
              </w:rPr>
              <w:t>«Философия, история и право»</w:t>
            </w:r>
          </w:p>
          <w:p w14:paraId="42951AA0" w14:textId="77777777" w:rsidR="0002711B" w:rsidRPr="009F249C" w:rsidRDefault="0002711B" w:rsidP="00315785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6D2B50FA" w14:textId="77777777" w:rsidR="0002711B" w:rsidRPr="008B2FDE" w:rsidRDefault="0002711B" w:rsidP="00315785">
            <w:pPr>
              <w:jc w:val="both"/>
              <w:rPr>
                <w:sz w:val="28"/>
                <w:szCs w:val="28"/>
              </w:rPr>
            </w:pPr>
            <w:r w:rsidRPr="008B2FDE">
              <w:rPr>
                <w:sz w:val="28"/>
                <w:szCs w:val="28"/>
              </w:rPr>
              <w:t xml:space="preserve">Разработан на основе </w:t>
            </w:r>
          </w:p>
          <w:p w14:paraId="31CE7365" w14:textId="77777777" w:rsidR="0002711B" w:rsidRPr="008B2FDE" w:rsidRDefault="0002711B" w:rsidP="00315785">
            <w:pPr>
              <w:rPr>
                <w:sz w:val="28"/>
                <w:szCs w:val="28"/>
              </w:rPr>
            </w:pPr>
            <w:r w:rsidRPr="008B2FDE">
              <w:rPr>
                <w:b/>
                <w:sz w:val="28"/>
                <w:szCs w:val="28"/>
              </w:rPr>
              <w:t>40.03.01 Юриспруденция: ОС ВО ФУ</w:t>
            </w:r>
            <w:r w:rsidRPr="008B2FDE">
              <w:rPr>
                <w:sz w:val="28"/>
                <w:szCs w:val="28"/>
              </w:rPr>
              <w:t xml:space="preserve"> </w:t>
            </w:r>
          </w:p>
          <w:p w14:paraId="582DA4CF" w14:textId="77777777" w:rsidR="0002711B" w:rsidRDefault="0002711B" w:rsidP="00315785">
            <w:r w:rsidRPr="008B2FDE">
              <w:rPr>
                <w:sz w:val="28"/>
                <w:szCs w:val="28"/>
              </w:rPr>
              <w:t>Приказ ФУ от 03.06.2021 № 1313/о</w:t>
            </w:r>
          </w:p>
          <w:p w14:paraId="6A187F19" w14:textId="77777777" w:rsidR="0002711B" w:rsidRDefault="0002711B" w:rsidP="00315785"/>
        </w:tc>
      </w:tr>
      <w:tr w:rsidR="0002711B" w14:paraId="0086091B" w14:textId="77777777" w:rsidTr="00315785">
        <w:tc>
          <w:tcPr>
            <w:tcW w:w="5094" w:type="dxa"/>
          </w:tcPr>
          <w:p w14:paraId="5724DA5D" w14:textId="77777777" w:rsidR="002203D8" w:rsidRPr="005E59F5" w:rsidRDefault="002203D8" w:rsidP="002203D8">
            <w:pPr>
              <w:rPr>
                <w:sz w:val="28"/>
              </w:rPr>
            </w:pPr>
            <w:r w:rsidRPr="005E59F5">
              <w:rPr>
                <w:sz w:val="28"/>
              </w:rPr>
              <w:t>Протокол №1</w:t>
            </w:r>
          </w:p>
          <w:p w14:paraId="3BDA18C6" w14:textId="77777777" w:rsidR="002203D8" w:rsidRPr="005E59F5" w:rsidRDefault="002203D8" w:rsidP="002203D8">
            <w:pPr>
              <w:rPr>
                <w:sz w:val="28"/>
              </w:rPr>
            </w:pPr>
            <w:r w:rsidRPr="005E59F5">
              <w:rPr>
                <w:sz w:val="28"/>
              </w:rPr>
              <w:t>от «27» августа 2024 г.</w:t>
            </w:r>
          </w:p>
          <w:p w14:paraId="38F5287D" w14:textId="77777777" w:rsidR="002203D8" w:rsidRPr="005E59F5" w:rsidRDefault="002203D8" w:rsidP="002203D8">
            <w:pPr>
              <w:rPr>
                <w:sz w:val="28"/>
              </w:rPr>
            </w:pPr>
            <w:r w:rsidRPr="005E59F5">
              <w:rPr>
                <w:sz w:val="28"/>
              </w:rPr>
              <w:t>Зав. кафедрой</w:t>
            </w:r>
          </w:p>
          <w:p w14:paraId="301F24F8" w14:textId="539C8860" w:rsidR="002203D8" w:rsidRPr="005E59F5" w:rsidRDefault="00623D18" w:rsidP="002203D8">
            <w:pPr>
              <w:rPr>
                <w:sz w:val="28"/>
              </w:rPr>
            </w:pPr>
            <w:r w:rsidRPr="00322EB6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01D3480" wp14:editId="79E04968">
                  <wp:simplePos x="0" y="0"/>
                  <wp:positionH relativeFrom="column">
                    <wp:posOffset>36</wp:posOffset>
                  </wp:positionH>
                  <wp:positionV relativeFrom="paragraph">
                    <wp:posOffset>105410</wp:posOffset>
                  </wp:positionV>
                  <wp:extent cx="1114425" cy="584854"/>
                  <wp:effectExtent l="0" t="0" r="0" b="5715"/>
                  <wp:wrapNone/>
                  <wp:docPr id="2" name="Рисунок 2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D4D73D8" w14:textId="56A002E9" w:rsidR="0002711B" w:rsidRPr="009F249C" w:rsidRDefault="002203D8" w:rsidP="002203D8">
            <w:pPr>
              <w:rPr>
                <w:sz w:val="28"/>
              </w:rPr>
            </w:pPr>
            <w:r w:rsidRPr="005E59F5">
              <w:rPr>
                <w:sz w:val="28"/>
              </w:rPr>
              <w:t xml:space="preserve">                             С.В.</w:t>
            </w:r>
            <w:r w:rsidR="003D20E0">
              <w:rPr>
                <w:sz w:val="28"/>
              </w:rPr>
              <w:t xml:space="preserve"> </w:t>
            </w:r>
            <w:r w:rsidRPr="005E59F5">
              <w:rPr>
                <w:sz w:val="28"/>
              </w:rPr>
              <w:t>Емельянов</w:t>
            </w:r>
            <w:r w:rsidRPr="009F249C">
              <w:rPr>
                <w:sz w:val="28"/>
              </w:rPr>
              <w:t xml:space="preserve"> </w:t>
            </w:r>
          </w:p>
        </w:tc>
        <w:tc>
          <w:tcPr>
            <w:tcW w:w="5095" w:type="dxa"/>
          </w:tcPr>
          <w:p w14:paraId="4F62132A" w14:textId="77777777" w:rsidR="0002711B" w:rsidRDefault="0002711B" w:rsidP="00315785"/>
        </w:tc>
      </w:tr>
    </w:tbl>
    <w:p w14:paraId="1C0DAA70" w14:textId="77777777" w:rsidR="005F5353" w:rsidRDefault="005F5353" w:rsidP="0002711B">
      <w:pPr>
        <w:autoSpaceDE w:val="0"/>
        <w:autoSpaceDN w:val="0"/>
        <w:adjustRightInd w:val="0"/>
        <w:rPr>
          <w:rFonts w:eastAsia="Calibri"/>
          <w:b/>
          <w:sz w:val="28"/>
          <w:szCs w:val="28"/>
        </w:rPr>
      </w:pPr>
    </w:p>
    <w:p w14:paraId="7B504B0A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525BC9C6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2658969C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2F96A4CE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413D4D46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67CA597C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58D7C8D4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69406499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66603DE3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1533146B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63A31660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029E41FC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0C56239C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5FA0E0F4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39E2D3D6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4DE5962D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7BBF2997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6FAB7F9D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214B8A52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6A062EFF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0A45EA38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37372A4E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5A5EC282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0058DCB5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6C17B94F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652CF652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08F2A24D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5F4916C6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11FB899E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79DB2426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2C51FBF4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603B99A1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69819518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2B41B13B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1238F369" w14:textId="77777777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4A4E6AFA" w14:textId="42383B01" w:rsidR="005F5353" w:rsidRDefault="005F5353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023C65C4" w14:textId="6218BFDB" w:rsidR="003D20E0" w:rsidRDefault="003D20E0" w:rsidP="00036BD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231A4C58" w14:textId="77777777" w:rsidR="003D20E0" w:rsidRPr="000613F0" w:rsidRDefault="003D20E0" w:rsidP="003D20E0">
      <w:pPr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 xml:space="preserve">1. </w:t>
      </w:r>
      <w:r w:rsidRPr="000613F0">
        <w:rPr>
          <w:b/>
          <w:color w:val="000000" w:themeColor="text1"/>
          <w:sz w:val="28"/>
          <w:szCs w:val="28"/>
        </w:rPr>
        <w:t>Кодификатор фонда оценочных средств</w:t>
      </w:r>
    </w:p>
    <w:p w14:paraId="42EF95B3" w14:textId="77777777" w:rsidR="003D20E0" w:rsidRPr="000613F0" w:rsidRDefault="003D20E0" w:rsidP="003D20E0">
      <w:pPr>
        <w:ind w:firstLine="709"/>
        <w:rPr>
          <w:b/>
          <w:color w:val="000000" w:themeColor="text1"/>
          <w:sz w:val="28"/>
          <w:szCs w:val="28"/>
        </w:rPr>
      </w:pPr>
    </w:p>
    <w:p w14:paraId="7C4EC3AC" w14:textId="35759AC1" w:rsidR="003D20E0" w:rsidRPr="002F5CFA" w:rsidRDefault="003D20E0" w:rsidP="003D20E0">
      <w:pPr>
        <w:ind w:firstLine="709"/>
        <w:jc w:val="both"/>
        <w:rPr>
          <w:color w:val="000000" w:themeColor="text1"/>
        </w:rPr>
      </w:pPr>
      <w:r w:rsidRPr="002F5CFA">
        <w:rPr>
          <w:color w:val="000000" w:themeColor="text1"/>
        </w:rPr>
        <w:t>Наименование учебной дисциплины:</w:t>
      </w:r>
      <w:r w:rsidRPr="002F5CFA">
        <w:t xml:space="preserve"> </w:t>
      </w:r>
      <w:r w:rsidRPr="002F5CFA">
        <w:rPr>
          <w:color w:val="000000" w:themeColor="text1"/>
        </w:rPr>
        <w:t>«Семейное право»</w:t>
      </w:r>
    </w:p>
    <w:p w14:paraId="74B5A0E8" w14:textId="77777777" w:rsidR="003D20E0" w:rsidRPr="002F5CFA" w:rsidRDefault="003D20E0" w:rsidP="003D20E0">
      <w:pPr>
        <w:ind w:firstLine="709"/>
        <w:jc w:val="both"/>
        <w:rPr>
          <w:color w:val="000000" w:themeColor="text1"/>
        </w:rPr>
      </w:pPr>
      <w:r w:rsidRPr="002F5CFA">
        <w:rPr>
          <w:color w:val="000000" w:themeColor="text1"/>
        </w:rPr>
        <w:t>Планируемые результаты освоения учебной дисциплины:</w:t>
      </w:r>
    </w:p>
    <w:p w14:paraId="76EAD532" w14:textId="7EBFB4B1" w:rsidR="003D20E0" w:rsidRPr="002F5CFA" w:rsidRDefault="003D20E0" w:rsidP="00D849E8">
      <w:pPr>
        <w:jc w:val="both"/>
      </w:pPr>
      <w:r w:rsidRPr="002F5CFA">
        <w:t>ПКН-4</w:t>
      </w:r>
      <w:r w:rsidRPr="002F5CFA">
        <w:rPr>
          <w:color w:val="000000" w:themeColor="text1"/>
        </w:rPr>
        <w:t xml:space="preserve">: </w:t>
      </w:r>
      <w:r w:rsidRPr="002F5CFA">
        <w:t>Способность применять нормы материального и процессуального права в профессиональной деятельности, выбирать оптимальный вариант правомерного поведения с учетом фактических обстоятельств дела</w:t>
      </w:r>
    </w:p>
    <w:p w14:paraId="2A01D52E" w14:textId="208CF579" w:rsidR="003D20E0" w:rsidRPr="002F5CFA" w:rsidRDefault="003D20E0" w:rsidP="00D849E8">
      <w:pPr>
        <w:pStyle w:val="a8"/>
        <w:ind w:right="57" w:firstLine="0"/>
        <w:jc w:val="both"/>
        <w:rPr>
          <w:sz w:val="24"/>
          <w:szCs w:val="24"/>
        </w:rPr>
      </w:pPr>
      <w:r w:rsidRPr="002F5CFA">
        <w:rPr>
          <w:sz w:val="24"/>
          <w:szCs w:val="24"/>
        </w:rPr>
        <w:t>ПКН-9</w:t>
      </w:r>
      <w:r w:rsidRPr="002F5CFA">
        <w:rPr>
          <w:color w:val="000000" w:themeColor="text1"/>
          <w:sz w:val="24"/>
          <w:szCs w:val="24"/>
          <w:lang w:eastAsia="ru-RU"/>
        </w:rPr>
        <w:t xml:space="preserve">: </w:t>
      </w:r>
      <w:r w:rsidRPr="002F5CFA">
        <w:rPr>
          <w:sz w:val="24"/>
          <w:szCs w:val="24"/>
        </w:rPr>
        <w:t>Способность осознавать и соблюдать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</w:t>
      </w:r>
    </w:p>
    <w:p w14:paraId="1AF1F26C" w14:textId="77777777" w:rsidR="003D20E0" w:rsidRPr="002F5CFA" w:rsidRDefault="003D20E0" w:rsidP="003D20E0">
      <w:pPr>
        <w:jc w:val="both"/>
        <w:rPr>
          <w:b/>
          <w:color w:val="000000" w:themeColor="text1"/>
        </w:rPr>
      </w:pPr>
    </w:p>
    <w:p w14:paraId="4EEDD6C0" w14:textId="77777777" w:rsidR="003D20E0" w:rsidRPr="002F5CFA" w:rsidRDefault="003D20E0" w:rsidP="003D20E0">
      <w:pPr>
        <w:ind w:firstLine="709"/>
        <w:jc w:val="both"/>
        <w:rPr>
          <w:b/>
          <w:color w:val="000000" w:themeColor="text1"/>
        </w:rPr>
      </w:pPr>
      <w:r w:rsidRPr="002F5CFA">
        <w:rPr>
          <w:b/>
          <w:color w:val="000000" w:themeColor="text1"/>
        </w:rPr>
        <w:t>2</w:t>
      </w:r>
      <w:bookmarkStart w:id="0" w:name="_Hlk132903483"/>
      <w:r w:rsidRPr="002F5CFA">
        <w:rPr>
          <w:b/>
          <w:color w:val="000000" w:themeColor="text1"/>
        </w:rPr>
        <w:t>. Оценочные материалы</w:t>
      </w:r>
      <w:bookmarkEnd w:id="0"/>
    </w:p>
    <w:p w14:paraId="1397EA4D" w14:textId="77777777" w:rsidR="00996277" w:rsidRPr="002F5CFA" w:rsidRDefault="00996277" w:rsidP="00617232">
      <w:pPr>
        <w:jc w:val="both"/>
      </w:pPr>
    </w:p>
    <w:p w14:paraId="46045733" w14:textId="71BFEB9A" w:rsidR="00996277" w:rsidRPr="002F5CFA" w:rsidRDefault="00996277" w:rsidP="00996277">
      <w:pPr>
        <w:ind w:firstLine="709"/>
        <w:jc w:val="both"/>
      </w:pPr>
      <w:r w:rsidRPr="002F5CFA">
        <w:t>1 (ПКН-4).</w:t>
      </w:r>
      <w:r w:rsidRPr="002F5CFA">
        <w:tab/>
        <w:t>По содержанию семейное законодательство в РФ...</w:t>
      </w:r>
    </w:p>
    <w:p w14:paraId="2F922774" w14:textId="26BF0BDB" w:rsidR="00996277" w:rsidRPr="002F5CFA" w:rsidRDefault="00996277" w:rsidP="00996277">
      <w:pPr>
        <w:ind w:firstLine="709"/>
        <w:jc w:val="both"/>
      </w:pPr>
      <w:r w:rsidRPr="002F5CFA">
        <w:t>а)</w:t>
      </w:r>
      <w:r w:rsidR="002720D0" w:rsidRPr="002F5CFA">
        <w:t xml:space="preserve"> </w:t>
      </w:r>
      <w:r w:rsidRPr="002F5CFA">
        <w:tab/>
        <w:t>находится в исключительном ведении РФ;</w:t>
      </w:r>
    </w:p>
    <w:p w14:paraId="15006483" w14:textId="6B5CA8F2" w:rsidR="00996277" w:rsidRPr="002F5CFA" w:rsidRDefault="002720D0" w:rsidP="00996277">
      <w:pPr>
        <w:ind w:firstLine="709"/>
        <w:jc w:val="both"/>
      </w:pPr>
      <w:r w:rsidRPr="002F5CFA">
        <w:t xml:space="preserve">б) </w:t>
      </w:r>
      <w:r w:rsidR="00996277" w:rsidRPr="002F5CFA">
        <w:t>содержит коллизионные нормы;</w:t>
      </w:r>
    </w:p>
    <w:p w14:paraId="4B1CA11F" w14:textId="553D7A8C" w:rsidR="00996277" w:rsidRPr="002F5CFA" w:rsidRDefault="002720D0" w:rsidP="00996277">
      <w:pPr>
        <w:ind w:firstLine="709"/>
        <w:jc w:val="both"/>
      </w:pPr>
      <w:r w:rsidRPr="002F5CFA">
        <w:t xml:space="preserve">в) </w:t>
      </w:r>
      <w:r w:rsidR="00996277" w:rsidRPr="002F5CFA">
        <w:t>состоит только из СК РФ;</w:t>
      </w:r>
    </w:p>
    <w:p w14:paraId="245E108F" w14:textId="51F2D631" w:rsidR="00996277" w:rsidRPr="002F5CFA" w:rsidRDefault="002720D0" w:rsidP="00996277">
      <w:pPr>
        <w:ind w:firstLine="709"/>
        <w:jc w:val="both"/>
      </w:pPr>
      <w:r w:rsidRPr="002F5CFA">
        <w:t xml:space="preserve">г) </w:t>
      </w:r>
      <w:r w:rsidR="00996277" w:rsidRPr="002F5CFA">
        <w:t>состоит только из СК РФ и ГК РФ.</w:t>
      </w:r>
    </w:p>
    <w:p w14:paraId="793B9B70" w14:textId="77777777" w:rsidR="00996277" w:rsidRPr="002F5CFA" w:rsidRDefault="00996277" w:rsidP="00996277">
      <w:pPr>
        <w:ind w:firstLine="709"/>
        <w:jc w:val="both"/>
      </w:pPr>
    </w:p>
    <w:p w14:paraId="7EC6FF76" w14:textId="265D15AD" w:rsidR="00996277" w:rsidRPr="002F5CFA" w:rsidRDefault="00617232" w:rsidP="00996277">
      <w:pPr>
        <w:ind w:firstLine="709"/>
        <w:jc w:val="both"/>
      </w:pPr>
      <w:r w:rsidRPr="002F5CFA">
        <w:t>2</w:t>
      </w:r>
      <w:r w:rsidR="00996277" w:rsidRPr="002F5CFA">
        <w:t xml:space="preserve"> (ПКН-4).</w:t>
      </w:r>
      <w:r w:rsidR="00996277" w:rsidRPr="002F5CFA">
        <w:tab/>
        <w:t>Супруги вправе вступить в новый брак после...:</w:t>
      </w:r>
    </w:p>
    <w:p w14:paraId="334341BC" w14:textId="39C55F9F" w:rsidR="00996277" w:rsidRPr="002F5CFA" w:rsidRDefault="002720D0" w:rsidP="00996277">
      <w:pPr>
        <w:ind w:firstLine="709"/>
        <w:jc w:val="both"/>
      </w:pPr>
      <w:r w:rsidRPr="002F5CFA">
        <w:t xml:space="preserve">а) </w:t>
      </w:r>
      <w:r w:rsidR="00996277" w:rsidRPr="002F5CFA">
        <w:t>подачи искового заявления о расторжении брака в суд;</w:t>
      </w:r>
    </w:p>
    <w:p w14:paraId="363DAA7B" w14:textId="5DE60E1D" w:rsidR="00996277" w:rsidRPr="002F5CFA" w:rsidRDefault="002720D0" w:rsidP="00996277">
      <w:pPr>
        <w:ind w:firstLine="709"/>
        <w:jc w:val="both"/>
      </w:pPr>
      <w:r w:rsidRPr="002F5CFA">
        <w:t xml:space="preserve">б) </w:t>
      </w:r>
      <w:r w:rsidR="00996277" w:rsidRPr="002F5CFA">
        <w:t>вынесения решения суда о расторжении брака;</w:t>
      </w:r>
    </w:p>
    <w:p w14:paraId="76C1FAB6" w14:textId="0618AA5F" w:rsidR="00996277" w:rsidRPr="002F5CFA" w:rsidRDefault="002720D0" w:rsidP="00996277">
      <w:pPr>
        <w:ind w:firstLine="709"/>
        <w:jc w:val="both"/>
      </w:pPr>
      <w:r w:rsidRPr="002F5CFA">
        <w:t xml:space="preserve">в) </w:t>
      </w:r>
      <w:r w:rsidR="00996277" w:rsidRPr="002F5CFA">
        <w:t>вступления решения суда о расторжении брака в законную силу;</w:t>
      </w:r>
    </w:p>
    <w:p w14:paraId="426FB721" w14:textId="64DC7ABA" w:rsidR="00996277" w:rsidRPr="002F5CFA" w:rsidRDefault="002720D0" w:rsidP="00A55642">
      <w:pPr>
        <w:ind w:firstLine="709"/>
        <w:jc w:val="both"/>
      </w:pPr>
      <w:r w:rsidRPr="002F5CFA">
        <w:t xml:space="preserve">г) </w:t>
      </w:r>
      <w:r w:rsidR="00996277" w:rsidRPr="002F5CFA">
        <w:t>получения свидетельства о расторжении брака в органе записи актов гражданского состояния.</w:t>
      </w:r>
    </w:p>
    <w:p w14:paraId="2B94FE0C" w14:textId="77777777" w:rsidR="0002711B" w:rsidRPr="002F5CFA" w:rsidRDefault="0002711B" w:rsidP="00996277">
      <w:pPr>
        <w:ind w:firstLine="709"/>
        <w:jc w:val="both"/>
      </w:pPr>
    </w:p>
    <w:p w14:paraId="52D14614" w14:textId="38D0A3CC" w:rsidR="00996277" w:rsidRPr="002F5CFA" w:rsidRDefault="00617232" w:rsidP="00996277">
      <w:pPr>
        <w:ind w:firstLine="709"/>
        <w:jc w:val="both"/>
      </w:pPr>
      <w:r w:rsidRPr="002F5CFA">
        <w:t>3</w:t>
      </w:r>
      <w:r w:rsidR="00996277" w:rsidRPr="002F5CFA">
        <w:t xml:space="preserve"> (ПКН-4).</w:t>
      </w:r>
      <w:r w:rsidR="00996277" w:rsidRPr="002F5CFA">
        <w:tab/>
        <w:t>Происхождение ребенка от конкретных мужчины и женщины является основанием для...:</w:t>
      </w:r>
    </w:p>
    <w:p w14:paraId="417A45FB" w14:textId="425ADD94" w:rsidR="00996277" w:rsidRPr="002F5CFA" w:rsidRDefault="002720D0" w:rsidP="00996277">
      <w:pPr>
        <w:ind w:firstLine="709"/>
        <w:jc w:val="both"/>
      </w:pPr>
      <w:r w:rsidRPr="002F5CFA">
        <w:t xml:space="preserve">а) </w:t>
      </w:r>
      <w:r w:rsidR="00996277" w:rsidRPr="002F5CFA">
        <w:t>обращения в суд;</w:t>
      </w:r>
    </w:p>
    <w:p w14:paraId="0ADB8A6D" w14:textId="3C25D372" w:rsidR="00996277" w:rsidRPr="002F5CFA" w:rsidRDefault="002720D0" w:rsidP="00996277">
      <w:pPr>
        <w:ind w:firstLine="709"/>
        <w:jc w:val="both"/>
      </w:pPr>
      <w:r w:rsidRPr="002F5CFA">
        <w:t xml:space="preserve">б) </w:t>
      </w:r>
      <w:r w:rsidR="00996277" w:rsidRPr="002F5CFA">
        <w:t>возникновения правовых отношений между родителями и ребенком;</w:t>
      </w:r>
    </w:p>
    <w:p w14:paraId="235A1BB7" w14:textId="79549402" w:rsidR="00996277" w:rsidRPr="002F5CFA" w:rsidRDefault="002720D0" w:rsidP="00996277">
      <w:pPr>
        <w:ind w:firstLine="709"/>
        <w:jc w:val="both"/>
      </w:pPr>
      <w:r w:rsidRPr="002F5CFA">
        <w:t xml:space="preserve">в) </w:t>
      </w:r>
      <w:r w:rsidR="00996277" w:rsidRPr="002F5CFA">
        <w:t>установления прав и обязанностей с органами опеки и попечительства;</w:t>
      </w:r>
    </w:p>
    <w:p w14:paraId="52E60416" w14:textId="0686A868" w:rsidR="00996277" w:rsidRPr="002F5CFA" w:rsidRDefault="002720D0" w:rsidP="00996277">
      <w:pPr>
        <w:ind w:firstLine="709"/>
        <w:jc w:val="both"/>
      </w:pPr>
      <w:r w:rsidRPr="002F5CFA">
        <w:t xml:space="preserve">г) </w:t>
      </w:r>
      <w:r w:rsidR="00996277" w:rsidRPr="002F5CFA">
        <w:t>заключения брачного договора.</w:t>
      </w:r>
    </w:p>
    <w:p w14:paraId="3923B168" w14:textId="77777777" w:rsidR="00996277" w:rsidRPr="002F5CFA" w:rsidRDefault="00996277" w:rsidP="00996277">
      <w:pPr>
        <w:ind w:firstLine="709"/>
        <w:jc w:val="both"/>
      </w:pPr>
    </w:p>
    <w:p w14:paraId="2959A791" w14:textId="2A56D49A" w:rsidR="00996277" w:rsidRPr="002F5CFA" w:rsidRDefault="00617232" w:rsidP="00996277">
      <w:pPr>
        <w:ind w:firstLine="709"/>
        <w:jc w:val="both"/>
      </w:pPr>
      <w:r w:rsidRPr="002F5CFA">
        <w:t>4</w:t>
      </w:r>
      <w:r w:rsidR="00996277" w:rsidRPr="002F5CFA">
        <w:t xml:space="preserve"> (ПКН-4).</w:t>
      </w:r>
      <w:r w:rsidR="00996277" w:rsidRPr="002F5CFA">
        <w:tab/>
        <w:t>Соответствует действующему законодательству следующее утверждение о суррогатной матери:</w:t>
      </w:r>
    </w:p>
    <w:p w14:paraId="6F7E35C6" w14:textId="3A0026FA" w:rsidR="00996277" w:rsidRPr="002F5CFA" w:rsidRDefault="002720D0" w:rsidP="00996277">
      <w:pPr>
        <w:ind w:firstLine="709"/>
        <w:jc w:val="both"/>
      </w:pPr>
      <w:r w:rsidRPr="002F5CFA">
        <w:t xml:space="preserve">а) </w:t>
      </w:r>
      <w:r w:rsidR="00996277" w:rsidRPr="002F5CFA">
        <w:t xml:space="preserve">даёт согласие на запись лиц родителями выношенного ею ребенка с разрешения органов </w:t>
      </w:r>
    </w:p>
    <w:p w14:paraId="57E1CD70" w14:textId="77777777" w:rsidR="00996277" w:rsidRPr="002F5CFA" w:rsidRDefault="00996277" w:rsidP="00996277">
      <w:pPr>
        <w:ind w:firstLine="709"/>
        <w:jc w:val="both"/>
      </w:pPr>
      <w:r w:rsidRPr="002F5CFA">
        <w:t>опеки и попечительства;</w:t>
      </w:r>
    </w:p>
    <w:p w14:paraId="0C9319BB" w14:textId="32E41A9D" w:rsidR="00996277" w:rsidRPr="002F5CFA" w:rsidRDefault="00996277" w:rsidP="00996277">
      <w:pPr>
        <w:ind w:firstLine="709"/>
        <w:jc w:val="both"/>
      </w:pPr>
      <w:r w:rsidRPr="002F5CFA">
        <w:t>б)</w:t>
      </w:r>
      <w:r w:rsidR="002720D0" w:rsidRPr="002F5CFA">
        <w:t xml:space="preserve"> </w:t>
      </w:r>
      <w:r w:rsidRPr="002F5CFA">
        <w:tab/>
        <w:t>вправе при оспаривании материнства ссылаться на факт имплантации ей эмбриона;</w:t>
      </w:r>
    </w:p>
    <w:p w14:paraId="024EDED3" w14:textId="1FD00E79" w:rsidR="00996277" w:rsidRPr="002F5CFA" w:rsidRDefault="002720D0" w:rsidP="00996277">
      <w:pPr>
        <w:ind w:firstLine="709"/>
        <w:jc w:val="both"/>
      </w:pPr>
      <w:r w:rsidRPr="002F5CFA">
        <w:t xml:space="preserve">в) </w:t>
      </w:r>
      <w:r w:rsidR="00996277" w:rsidRPr="002F5CFA">
        <w:t xml:space="preserve">даёт согласие на запись лиц родителями выношенного ею ребенка без получения </w:t>
      </w:r>
    </w:p>
    <w:p w14:paraId="26C6E77F" w14:textId="77777777" w:rsidR="00996277" w:rsidRPr="002F5CFA" w:rsidRDefault="00996277" w:rsidP="00996277">
      <w:pPr>
        <w:ind w:firstLine="709"/>
        <w:jc w:val="both"/>
      </w:pPr>
      <w:r w:rsidRPr="002F5CFA">
        <w:t>разрешения какого-либо органа;</w:t>
      </w:r>
    </w:p>
    <w:p w14:paraId="37ABB860" w14:textId="109CC79E" w:rsidR="00996277" w:rsidRPr="002F5CFA" w:rsidRDefault="002720D0" w:rsidP="00996277">
      <w:pPr>
        <w:ind w:firstLine="709"/>
        <w:jc w:val="both"/>
      </w:pPr>
      <w:r w:rsidRPr="002F5CFA">
        <w:t xml:space="preserve">г) </w:t>
      </w:r>
      <w:r w:rsidR="00996277" w:rsidRPr="002F5CFA">
        <w:t>в праве при оспаривании отцовства ссылаться на факт имплантации ей эмбриона.</w:t>
      </w:r>
    </w:p>
    <w:p w14:paraId="2934C14E" w14:textId="77777777" w:rsidR="00617232" w:rsidRPr="002F5CFA" w:rsidRDefault="00617232" w:rsidP="00617232">
      <w:pPr>
        <w:jc w:val="both"/>
      </w:pPr>
    </w:p>
    <w:p w14:paraId="67E895CA" w14:textId="4DE9024A" w:rsidR="00617232" w:rsidRPr="002F5CFA" w:rsidRDefault="00617232" w:rsidP="00617232">
      <w:pPr>
        <w:ind w:firstLine="709"/>
        <w:jc w:val="both"/>
      </w:pPr>
      <w:r w:rsidRPr="002F5CFA">
        <w:t>5 (ПКН-9).</w:t>
      </w:r>
      <w:r w:rsidRPr="002F5CFA">
        <w:tab/>
        <w:t xml:space="preserve">Экстраординарный акт органа опеки и попечительства, направленный на немедленное </w:t>
      </w:r>
    </w:p>
    <w:p w14:paraId="60C75905" w14:textId="77777777" w:rsidR="00617232" w:rsidRPr="002F5CFA" w:rsidRDefault="00617232" w:rsidP="00617232">
      <w:pPr>
        <w:ind w:firstLine="709"/>
        <w:jc w:val="both"/>
      </w:pPr>
      <w:r w:rsidRPr="002F5CFA">
        <w:t>изъятие ребенка у родителей и иных лиц в случае непосредственной угрозы жизни ребенка или его здоровью называется:</w:t>
      </w:r>
    </w:p>
    <w:p w14:paraId="5AAF1192" w14:textId="23BC1E9D" w:rsidR="00617232" w:rsidRPr="002F5CFA" w:rsidRDefault="002720D0" w:rsidP="00617232">
      <w:pPr>
        <w:ind w:firstLine="709"/>
        <w:jc w:val="both"/>
      </w:pPr>
      <w:r w:rsidRPr="002F5CFA">
        <w:t xml:space="preserve">а) </w:t>
      </w:r>
      <w:r w:rsidR="00617232" w:rsidRPr="002F5CFA">
        <w:t>лишение родительских прав;</w:t>
      </w:r>
    </w:p>
    <w:p w14:paraId="0941F871" w14:textId="2DEF6E89" w:rsidR="00617232" w:rsidRPr="002F5CFA" w:rsidRDefault="002720D0" w:rsidP="00617232">
      <w:pPr>
        <w:ind w:firstLine="709"/>
        <w:jc w:val="both"/>
      </w:pPr>
      <w:r w:rsidRPr="002F5CFA">
        <w:t xml:space="preserve">б) </w:t>
      </w:r>
      <w:r w:rsidR="00617232" w:rsidRPr="002F5CFA">
        <w:t>ограничение родительских прав;</w:t>
      </w:r>
    </w:p>
    <w:p w14:paraId="42E4B7D4" w14:textId="4EE146BF" w:rsidR="00617232" w:rsidRPr="002F5CFA" w:rsidRDefault="002720D0" w:rsidP="00617232">
      <w:pPr>
        <w:ind w:firstLine="709"/>
        <w:jc w:val="both"/>
      </w:pPr>
      <w:r w:rsidRPr="002F5CFA">
        <w:t xml:space="preserve">в) </w:t>
      </w:r>
      <w:r w:rsidR="00617232" w:rsidRPr="002F5CFA">
        <w:t>административное отобрание ребенка;</w:t>
      </w:r>
    </w:p>
    <w:p w14:paraId="5B6D235F" w14:textId="1C8A7826" w:rsidR="00617232" w:rsidRPr="002F5CFA" w:rsidRDefault="002720D0" w:rsidP="00617232">
      <w:pPr>
        <w:ind w:firstLine="709"/>
        <w:jc w:val="both"/>
      </w:pPr>
      <w:r w:rsidRPr="002F5CFA">
        <w:t xml:space="preserve">г) </w:t>
      </w:r>
      <w:r w:rsidR="00617232" w:rsidRPr="002F5CFA">
        <w:t>восстановление в родительских правах.</w:t>
      </w:r>
    </w:p>
    <w:p w14:paraId="70E810EF" w14:textId="77777777" w:rsidR="00617232" w:rsidRPr="002F5CFA" w:rsidRDefault="00617232" w:rsidP="00617232">
      <w:pPr>
        <w:ind w:firstLine="709"/>
        <w:jc w:val="both"/>
      </w:pPr>
    </w:p>
    <w:p w14:paraId="11DE9EA2" w14:textId="33235325" w:rsidR="00617232" w:rsidRPr="002F5CFA" w:rsidRDefault="00617232" w:rsidP="00617232">
      <w:pPr>
        <w:ind w:firstLine="709"/>
        <w:jc w:val="both"/>
      </w:pPr>
      <w:r w:rsidRPr="002F5CFA">
        <w:t>6 (ПКН-9).</w:t>
      </w:r>
      <w:r w:rsidRPr="002F5CFA">
        <w:tab/>
        <w:t>Основанием для лишения родительских прав является:</w:t>
      </w:r>
    </w:p>
    <w:p w14:paraId="24785F6E" w14:textId="575C6198" w:rsidR="00617232" w:rsidRPr="002F5CFA" w:rsidRDefault="002720D0" w:rsidP="00617232">
      <w:pPr>
        <w:ind w:firstLine="709"/>
        <w:jc w:val="both"/>
      </w:pPr>
      <w:r w:rsidRPr="002F5CFA">
        <w:t xml:space="preserve">а) </w:t>
      </w:r>
      <w:r w:rsidR="00617232" w:rsidRPr="002F5CFA">
        <w:t>инфекционное заболевание детей;</w:t>
      </w:r>
    </w:p>
    <w:p w14:paraId="38F1C9BD" w14:textId="6CC94313" w:rsidR="00617232" w:rsidRPr="002F5CFA" w:rsidRDefault="002720D0" w:rsidP="00617232">
      <w:pPr>
        <w:ind w:firstLine="709"/>
        <w:jc w:val="both"/>
      </w:pPr>
      <w:r w:rsidRPr="002F5CFA">
        <w:t xml:space="preserve">б) </w:t>
      </w:r>
      <w:r w:rsidR="00617232" w:rsidRPr="002F5CFA">
        <w:t>однократная неуплата алиментов;</w:t>
      </w:r>
    </w:p>
    <w:p w14:paraId="2ED53C24" w14:textId="43B6D952" w:rsidR="00617232" w:rsidRPr="002F5CFA" w:rsidRDefault="002720D0" w:rsidP="00617232">
      <w:pPr>
        <w:ind w:firstLine="709"/>
        <w:jc w:val="both"/>
      </w:pPr>
      <w:r w:rsidRPr="002F5CFA">
        <w:t xml:space="preserve">в) </w:t>
      </w:r>
      <w:r w:rsidR="00617232" w:rsidRPr="002F5CFA">
        <w:t>злоупотребление родительскими правами;</w:t>
      </w:r>
    </w:p>
    <w:p w14:paraId="4570FACF" w14:textId="40911DC7" w:rsidR="00617232" w:rsidRPr="002F5CFA" w:rsidRDefault="002720D0" w:rsidP="00617232">
      <w:pPr>
        <w:ind w:firstLine="709"/>
        <w:jc w:val="both"/>
      </w:pPr>
      <w:r w:rsidRPr="002F5CFA">
        <w:lastRenderedPageBreak/>
        <w:t xml:space="preserve">г) </w:t>
      </w:r>
      <w:r w:rsidR="00617232" w:rsidRPr="002F5CFA">
        <w:t>расторжение брака родителей.</w:t>
      </w:r>
    </w:p>
    <w:p w14:paraId="4083AE98" w14:textId="77777777" w:rsidR="00617232" w:rsidRPr="002F5CFA" w:rsidRDefault="00617232" w:rsidP="002720D0">
      <w:pPr>
        <w:jc w:val="both"/>
      </w:pPr>
    </w:p>
    <w:p w14:paraId="16CDE54C" w14:textId="518E516F" w:rsidR="00617232" w:rsidRPr="002F5CFA" w:rsidRDefault="00617232" w:rsidP="00617232">
      <w:pPr>
        <w:ind w:firstLine="709"/>
        <w:jc w:val="both"/>
      </w:pPr>
      <w:r w:rsidRPr="002F5CFA">
        <w:t>7 (ПКН-9).</w:t>
      </w:r>
      <w:r w:rsidRPr="002F5CFA">
        <w:tab/>
        <w:t>Приоритетной формой устройства детей, оставшихся без попечения родителей, согласно СК РФ является:</w:t>
      </w:r>
    </w:p>
    <w:p w14:paraId="73E2538C" w14:textId="444E23BA" w:rsidR="00617232" w:rsidRPr="002F5CFA" w:rsidRDefault="002720D0" w:rsidP="00617232">
      <w:pPr>
        <w:ind w:firstLine="709"/>
        <w:jc w:val="both"/>
      </w:pPr>
      <w:r w:rsidRPr="002F5CFA">
        <w:t xml:space="preserve">а) </w:t>
      </w:r>
      <w:r w:rsidR="00617232" w:rsidRPr="002F5CFA">
        <w:t>приемная семья;</w:t>
      </w:r>
    </w:p>
    <w:p w14:paraId="4CAC11E0" w14:textId="6FB6FE89" w:rsidR="00617232" w:rsidRPr="002F5CFA" w:rsidRDefault="002720D0" w:rsidP="00617232">
      <w:pPr>
        <w:ind w:firstLine="709"/>
        <w:jc w:val="both"/>
      </w:pPr>
      <w:r w:rsidRPr="002F5CFA">
        <w:t xml:space="preserve">б) </w:t>
      </w:r>
      <w:r w:rsidR="00617232" w:rsidRPr="002F5CFA">
        <w:t>детский дом семейного типа;</w:t>
      </w:r>
    </w:p>
    <w:p w14:paraId="0036AD7F" w14:textId="3DD2325A" w:rsidR="00617232" w:rsidRPr="002F5CFA" w:rsidRDefault="002720D0" w:rsidP="00617232">
      <w:pPr>
        <w:ind w:firstLine="709"/>
        <w:jc w:val="both"/>
      </w:pPr>
      <w:r w:rsidRPr="002F5CFA">
        <w:t xml:space="preserve">в) </w:t>
      </w:r>
      <w:r w:rsidR="00617232" w:rsidRPr="002F5CFA">
        <w:t>опека;</w:t>
      </w:r>
    </w:p>
    <w:p w14:paraId="4CAAA2EC" w14:textId="629802E1" w:rsidR="00617232" w:rsidRPr="002F5CFA" w:rsidRDefault="002720D0" w:rsidP="00617232">
      <w:pPr>
        <w:ind w:firstLine="709"/>
        <w:jc w:val="both"/>
      </w:pPr>
      <w:r w:rsidRPr="002F5CFA">
        <w:t xml:space="preserve">г) </w:t>
      </w:r>
      <w:r w:rsidR="00617232" w:rsidRPr="002F5CFA">
        <w:t>усыновление/удочерение.</w:t>
      </w:r>
    </w:p>
    <w:p w14:paraId="3476FCA6" w14:textId="77777777" w:rsidR="00617232" w:rsidRPr="002F5CFA" w:rsidRDefault="00617232" w:rsidP="00617232">
      <w:pPr>
        <w:ind w:firstLine="709"/>
        <w:jc w:val="both"/>
      </w:pPr>
    </w:p>
    <w:p w14:paraId="6F0EA104" w14:textId="5B0029D6" w:rsidR="002720D0" w:rsidRPr="002F5CFA" w:rsidRDefault="002720D0" w:rsidP="002720D0">
      <w:pPr>
        <w:ind w:firstLine="709"/>
        <w:jc w:val="both"/>
      </w:pPr>
      <w:r w:rsidRPr="002F5CFA">
        <w:t>8 (ПКН-9) Ребенок имеет право:</w:t>
      </w:r>
    </w:p>
    <w:p w14:paraId="1F4414EF" w14:textId="5C950C71" w:rsidR="002720D0" w:rsidRPr="002F5CFA" w:rsidRDefault="002720D0" w:rsidP="002720D0">
      <w:pPr>
        <w:pStyle w:val="a5"/>
        <w:numPr>
          <w:ilvl w:val="0"/>
          <w:numId w:val="65"/>
        </w:numPr>
        <w:ind w:left="1134"/>
        <w:jc w:val="both"/>
      </w:pPr>
      <w:r w:rsidRPr="002F5CFA">
        <w:t>совместно проживать с братьями и сестрами;</w:t>
      </w:r>
    </w:p>
    <w:p w14:paraId="11E3DFAE" w14:textId="5D0B2B8F" w:rsidR="002720D0" w:rsidRPr="002F5CFA" w:rsidRDefault="002720D0" w:rsidP="002720D0">
      <w:pPr>
        <w:pStyle w:val="a5"/>
        <w:numPr>
          <w:ilvl w:val="0"/>
          <w:numId w:val="65"/>
        </w:numPr>
        <w:ind w:left="1134"/>
        <w:jc w:val="both"/>
      </w:pPr>
      <w:r w:rsidRPr="002F5CFA">
        <w:t>выражать свое мнение;</w:t>
      </w:r>
    </w:p>
    <w:p w14:paraId="6E08DB4B" w14:textId="1092E4FE" w:rsidR="002720D0" w:rsidRPr="002F5CFA" w:rsidRDefault="002720D0" w:rsidP="002720D0">
      <w:pPr>
        <w:pStyle w:val="a5"/>
        <w:numPr>
          <w:ilvl w:val="0"/>
          <w:numId w:val="65"/>
        </w:numPr>
        <w:ind w:left="1134"/>
        <w:jc w:val="both"/>
      </w:pPr>
      <w:r w:rsidRPr="002F5CFA">
        <w:t xml:space="preserve">на получение содержания от своих дяди или тёти; </w:t>
      </w:r>
    </w:p>
    <w:p w14:paraId="4462E8B8" w14:textId="6E67A828" w:rsidR="002720D0" w:rsidRPr="002F5CFA" w:rsidRDefault="002720D0" w:rsidP="002720D0">
      <w:pPr>
        <w:pStyle w:val="a5"/>
        <w:numPr>
          <w:ilvl w:val="0"/>
          <w:numId w:val="65"/>
        </w:numPr>
        <w:ind w:left="1134"/>
        <w:jc w:val="both"/>
      </w:pPr>
      <w:r w:rsidRPr="002F5CFA">
        <w:t>собственности на имущество родителей.</w:t>
      </w:r>
    </w:p>
    <w:p w14:paraId="2C705D4D" w14:textId="77777777" w:rsidR="002720D0" w:rsidRPr="002F5CFA" w:rsidRDefault="002720D0" w:rsidP="002720D0">
      <w:pPr>
        <w:jc w:val="both"/>
      </w:pPr>
    </w:p>
    <w:p w14:paraId="320763B4" w14:textId="65D13A55" w:rsidR="002720D0" w:rsidRPr="002F5CFA" w:rsidRDefault="002720D0" w:rsidP="002720D0">
      <w:pPr>
        <w:jc w:val="both"/>
      </w:pPr>
      <w:r w:rsidRPr="002F5CFA">
        <w:t xml:space="preserve">            9. (ПКН-9) К алиментным обязательствам относится следующая характеристика:</w:t>
      </w:r>
    </w:p>
    <w:p w14:paraId="6088C5E2" w14:textId="26B7C2F2" w:rsidR="002720D0" w:rsidRPr="002F5CFA" w:rsidRDefault="002720D0" w:rsidP="002720D0">
      <w:pPr>
        <w:pStyle w:val="a5"/>
        <w:numPr>
          <w:ilvl w:val="0"/>
          <w:numId w:val="66"/>
        </w:numPr>
        <w:ind w:left="1134"/>
        <w:jc w:val="both"/>
      </w:pPr>
      <w:r w:rsidRPr="002F5CFA">
        <w:t>являются безвозмездными;</w:t>
      </w:r>
    </w:p>
    <w:p w14:paraId="7A1C529A" w14:textId="72BE7F40" w:rsidR="002720D0" w:rsidRPr="002F5CFA" w:rsidRDefault="002720D0" w:rsidP="002720D0">
      <w:pPr>
        <w:pStyle w:val="a5"/>
        <w:numPr>
          <w:ilvl w:val="0"/>
          <w:numId w:val="66"/>
        </w:numPr>
        <w:ind w:left="1134"/>
        <w:jc w:val="both"/>
      </w:pPr>
      <w:r w:rsidRPr="002F5CFA">
        <w:t>могут прекращаться зачетом;</w:t>
      </w:r>
    </w:p>
    <w:p w14:paraId="2B99E68B" w14:textId="1124A314" w:rsidR="002720D0" w:rsidRPr="002F5CFA" w:rsidRDefault="002720D0" w:rsidP="002720D0">
      <w:pPr>
        <w:pStyle w:val="a5"/>
        <w:numPr>
          <w:ilvl w:val="0"/>
          <w:numId w:val="66"/>
        </w:numPr>
        <w:ind w:left="1134"/>
        <w:jc w:val="both"/>
      </w:pPr>
      <w:r w:rsidRPr="002F5CFA">
        <w:t>возникают только из судебных решений;</w:t>
      </w:r>
    </w:p>
    <w:p w14:paraId="0AB38CEC" w14:textId="4590EE3D" w:rsidR="002720D0" w:rsidRPr="002F5CFA" w:rsidRDefault="002720D0" w:rsidP="002720D0">
      <w:pPr>
        <w:pStyle w:val="a5"/>
        <w:numPr>
          <w:ilvl w:val="0"/>
          <w:numId w:val="66"/>
        </w:numPr>
        <w:ind w:left="1134"/>
        <w:jc w:val="both"/>
      </w:pPr>
      <w:r w:rsidRPr="002F5CFA">
        <w:t>возникают только из нотариально удостоверенного соглашения.</w:t>
      </w:r>
    </w:p>
    <w:p w14:paraId="6EB22C85" w14:textId="77777777" w:rsidR="002720D0" w:rsidRPr="002F5CFA" w:rsidRDefault="002720D0" w:rsidP="00617232">
      <w:pPr>
        <w:ind w:firstLine="709"/>
        <w:jc w:val="both"/>
      </w:pPr>
    </w:p>
    <w:p w14:paraId="147AC31B" w14:textId="59D8B7DF" w:rsidR="002720D0" w:rsidRPr="002F5CFA" w:rsidRDefault="002720D0" w:rsidP="002720D0">
      <w:pPr>
        <w:ind w:firstLine="709"/>
        <w:jc w:val="both"/>
      </w:pPr>
      <w:r w:rsidRPr="002F5CFA">
        <w:t>10 (ПКН-9). Усыновление в РФ возможно в отношении детей</w:t>
      </w:r>
      <w:r w:rsidR="009C383E" w:rsidRPr="002F5CFA">
        <w:t>,</w:t>
      </w:r>
      <w:r w:rsidRPr="002F5CFA">
        <w:t xml:space="preserve"> НЕ достигших... </w:t>
      </w:r>
    </w:p>
    <w:p w14:paraId="449BA066" w14:textId="57EF3116" w:rsidR="002720D0" w:rsidRPr="002F5CFA" w:rsidRDefault="002720D0" w:rsidP="002720D0">
      <w:pPr>
        <w:pStyle w:val="a5"/>
        <w:numPr>
          <w:ilvl w:val="0"/>
          <w:numId w:val="67"/>
        </w:numPr>
        <w:ind w:left="1134"/>
        <w:jc w:val="both"/>
      </w:pPr>
      <w:r w:rsidRPr="002F5CFA">
        <w:t>10-ти лет</w:t>
      </w:r>
    </w:p>
    <w:p w14:paraId="21654EBC" w14:textId="664E4284" w:rsidR="002720D0" w:rsidRPr="002F5CFA" w:rsidRDefault="002720D0" w:rsidP="002720D0">
      <w:pPr>
        <w:pStyle w:val="a5"/>
        <w:numPr>
          <w:ilvl w:val="0"/>
          <w:numId w:val="67"/>
        </w:numPr>
        <w:ind w:left="1134"/>
        <w:jc w:val="both"/>
      </w:pPr>
      <w:r w:rsidRPr="002F5CFA">
        <w:t>14-ти лет</w:t>
      </w:r>
    </w:p>
    <w:p w14:paraId="468A486E" w14:textId="4BC93712" w:rsidR="002720D0" w:rsidRPr="002F5CFA" w:rsidRDefault="002720D0" w:rsidP="002720D0">
      <w:pPr>
        <w:pStyle w:val="a5"/>
        <w:numPr>
          <w:ilvl w:val="0"/>
          <w:numId w:val="67"/>
        </w:numPr>
        <w:ind w:left="1134"/>
        <w:jc w:val="both"/>
      </w:pPr>
      <w:r w:rsidRPr="002F5CFA">
        <w:t>15-ти лет</w:t>
      </w:r>
    </w:p>
    <w:p w14:paraId="0994CE92" w14:textId="68D84483" w:rsidR="002720D0" w:rsidRPr="002F5CFA" w:rsidRDefault="002720D0" w:rsidP="002720D0">
      <w:pPr>
        <w:pStyle w:val="a5"/>
        <w:numPr>
          <w:ilvl w:val="0"/>
          <w:numId w:val="67"/>
        </w:numPr>
        <w:ind w:left="1134"/>
        <w:jc w:val="both"/>
      </w:pPr>
      <w:r w:rsidRPr="002F5CFA">
        <w:t>18-ти лет</w:t>
      </w:r>
    </w:p>
    <w:p w14:paraId="2C43C999" w14:textId="77777777" w:rsidR="003D20E0" w:rsidRPr="002F5CFA" w:rsidRDefault="003D20E0" w:rsidP="002720D0">
      <w:pPr>
        <w:ind w:firstLine="709"/>
        <w:jc w:val="both"/>
      </w:pPr>
    </w:p>
    <w:p w14:paraId="4C24F6D9" w14:textId="0B653BF3" w:rsidR="009C383E" w:rsidRPr="002F5CFA" w:rsidRDefault="003D20E0" w:rsidP="00613D38">
      <w:pPr>
        <w:pStyle w:val="40"/>
        <w:ind w:left="709"/>
        <w:jc w:val="both"/>
        <w:rPr>
          <w:color w:val="000000"/>
          <w:sz w:val="24"/>
          <w:szCs w:val="24"/>
        </w:rPr>
      </w:pPr>
      <w:r w:rsidRPr="002F5CFA">
        <w:rPr>
          <w:sz w:val="24"/>
          <w:szCs w:val="24"/>
        </w:rPr>
        <w:t>11</w:t>
      </w:r>
      <w:r w:rsidR="00CD689F" w:rsidRPr="002F5CFA">
        <w:rPr>
          <w:sz w:val="24"/>
          <w:szCs w:val="24"/>
        </w:rPr>
        <w:t xml:space="preserve"> </w:t>
      </w:r>
      <w:r w:rsidRPr="002F5CFA">
        <w:rPr>
          <w:sz w:val="24"/>
          <w:szCs w:val="24"/>
        </w:rPr>
        <w:t>(ПКН-9).</w:t>
      </w:r>
      <w:r w:rsidR="009C383E" w:rsidRPr="002F5CFA">
        <w:rPr>
          <w:color w:val="000000"/>
          <w:sz w:val="24"/>
          <w:szCs w:val="24"/>
        </w:rPr>
        <w:t xml:space="preserve"> Семейное право в системе права Российской Федерации является: </w:t>
      </w:r>
    </w:p>
    <w:p w14:paraId="74B21A31" w14:textId="580C6F62" w:rsidR="009C383E" w:rsidRPr="002F5CFA" w:rsidRDefault="009C383E" w:rsidP="009C383E">
      <w:pPr>
        <w:pStyle w:val="40"/>
        <w:ind w:left="645" w:firstLine="39"/>
        <w:jc w:val="both"/>
        <w:rPr>
          <w:sz w:val="24"/>
          <w:szCs w:val="24"/>
        </w:rPr>
      </w:pPr>
      <w:r w:rsidRPr="002F5CFA">
        <w:rPr>
          <w:color w:val="000000"/>
          <w:sz w:val="24"/>
          <w:szCs w:val="24"/>
        </w:rPr>
        <w:t xml:space="preserve"> а) подотраслью гражданского права</w:t>
      </w:r>
    </w:p>
    <w:p w14:paraId="6FA3B3AC" w14:textId="157F848A" w:rsidR="009C383E" w:rsidRPr="002F5CFA" w:rsidRDefault="009C383E" w:rsidP="009C383E">
      <w:pPr>
        <w:pStyle w:val="40"/>
        <w:tabs>
          <w:tab w:val="left" w:pos="282"/>
        </w:tabs>
        <w:jc w:val="both"/>
        <w:rPr>
          <w:sz w:val="24"/>
          <w:szCs w:val="24"/>
        </w:rPr>
      </w:pPr>
      <w:bookmarkStart w:id="1" w:name="bookmark362"/>
      <w:bookmarkEnd w:id="1"/>
      <w:r w:rsidRPr="002F5CFA">
        <w:rPr>
          <w:color w:val="000000"/>
          <w:sz w:val="24"/>
          <w:szCs w:val="24"/>
        </w:rPr>
        <w:tab/>
      </w:r>
      <w:r w:rsidRPr="002F5CFA">
        <w:rPr>
          <w:color w:val="000000"/>
          <w:sz w:val="24"/>
          <w:szCs w:val="24"/>
        </w:rPr>
        <w:tab/>
      </w:r>
      <w:r w:rsidRPr="002F5CFA">
        <w:rPr>
          <w:color w:val="000000"/>
          <w:sz w:val="24"/>
          <w:szCs w:val="24"/>
        </w:rPr>
        <w:tab/>
      </w:r>
      <w:r w:rsidRPr="002F5CFA">
        <w:rPr>
          <w:color w:val="000000"/>
          <w:sz w:val="24"/>
          <w:szCs w:val="24"/>
        </w:rPr>
        <w:tab/>
      </w:r>
      <w:r w:rsidRPr="002F5CFA">
        <w:rPr>
          <w:color w:val="000000"/>
          <w:sz w:val="24"/>
          <w:szCs w:val="24"/>
        </w:rPr>
        <w:tab/>
      </w:r>
      <w:r w:rsidRPr="002F5CFA">
        <w:rPr>
          <w:color w:val="000000"/>
          <w:sz w:val="24"/>
          <w:szCs w:val="24"/>
        </w:rPr>
        <w:tab/>
      </w:r>
      <w:r w:rsidRPr="002F5CFA">
        <w:rPr>
          <w:color w:val="000000"/>
          <w:sz w:val="24"/>
          <w:szCs w:val="24"/>
        </w:rPr>
        <w:tab/>
      </w:r>
      <w:r w:rsidRPr="002F5CFA">
        <w:rPr>
          <w:color w:val="000000"/>
          <w:sz w:val="24"/>
          <w:szCs w:val="24"/>
        </w:rPr>
        <w:tab/>
        <w:t xml:space="preserve">  б) самостоятельной отраслью права</w:t>
      </w:r>
    </w:p>
    <w:p w14:paraId="7630C0A5" w14:textId="2BF20AE3" w:rsidR="009C383E" w:rsidRPr="002F5CFA" w:rsidRDefault="009C383E" w:rsidP="009C383E">
      <w:pPr>
        <w:pStyle w:val="40"/>
        <w:ind w:left="570" w:firstLine="57"/>
        <w:jc w:val="both"/>
        <w:rPr>
          <w:sz w:val="24"/>
          <w:szCs w:val="24"/>
        </w:rPr>
      </w:pPr>
      <w:r w:rsidRPr="002F5CFA">
        <w:rPr>
          <w:color w:val="000000"/>
          <w:sz w:val="24"/>
          <w:szCs w:val="24"/>
        </w:rPr>
        <w:t xml:space="preserve">  в) комплексной отраслью</w:t>
      </w:r>
    </w:p>
    <w:p w14:paraId="475B8130" w14:textId="59DB6FB0" w:rsidR="009C383E" w:rsidRPr="002F5CFA" w:rsidRDefault="009C383E" w:rsidP="009C383E">
      <w:pPr>
        <w:pStyle w:val="40"/>
        <w:ind w:left="570" w:firstLine="57"/>
        <w:jc w:val="both"/>
        <w:rPr>
          <w:sz w:val="24"/>
          <w:szCs w:val="24"/>
        </w:rPr>
      </w:pPr>
      <w:r w:rsidRPr="002F5CFA">
        <w:rPr>
          <w:color w:val="000000"/>
          <w:sz w:val="24"/>
          <w:szCs w:val="24"/>
        </w:rPr>
        <w:t xml:space="preserve">  г) институтом гражданского права</w:t>
      </w:r>
    </w:p>
    <w:p w14:paraId="004EFAF6" w14:textId="1C77E309" w:rsidR="002720D0" w:rsidRPr="002F5CFA" w:rsidRDefault="002720D0" w:rsidP="002720D0">
      <w:pPr>
        <w:ind w:firstLine="709"/>
        <w:jc w:val="both"/>
      </w:pPr>
    </w:p>
    <w:p w14:paraId="1F573DDA" w14:textId="77777777" w:rsidR="003D20E0" w:rsidRPr="002F5CFA" w:rsidRDefault="003D20E0" w:rsidP="002720D0">
      <w:pPr>
        <w:ind w:firstLine="709"/>
        <w:jc w:val="both"/>
      </w:pPr>
    </w:p>
    <w:p w14:paraId="40C23D14" w14:textId="45B993F2" w:rsidR="00796764" w:rsidRPr="002F5CFA" w:rsidRDefault="003D20E0" w:rsidP="00613D38">
      <w:pPr>
        <w:pStyle w:val="40"/>
        <w:ind w:left="570" w:firstLine="57"/>
        <w:jc w:val="both"/>
        <w:rPr>
          <w:color w:val="000000"/>
          <w:sz w:val="24"/>
          <w:szCs w:val="24"/>
        </w:rPr>
      </w:pPr>
      <w:r w:rsidRPr="002F5CFA">
        <w:rPr>
          <w:sz w:val="24"/>
          <w:szCs w:val="24"/>
        </w:rPr>
        <w:t>12</w:t>
      </w:r>
      <w:r w:rsidR="00CD689F" w:rsidRPr="002F5CFA">
        <w:rPr>
          <w:sz w:val="24"/>
          <w:szCs w:val="24"/>
        </w:rPr>
        <w:t xml:space="preserve"> </w:t>
      </w:r>
      <w:r w:rsidRPr="002F5CFA">
        <w:rPr>
          <w:sz w:val="24"/>
          <w:szCs w:val="24"/>
        </w:rPr>
        <w:t>(ПКН-9).</w:t>
      </w:r>
      <w:r w:rsidR="00613D38" w:rsidRPr="002F5CFA">
        <w:rPr>
          <w:color w:val="000000"/>
          <w:sz w:val="24"/>
          <w:szCs w:val="24"/>
        </w:rPr>
        <w:t xml:space="preserve"> Судебное аннулирование брака и всех его правовых последствий с </w:t>
      </w:r>
    </w:p>
    <w:p w14:paraId="70C57C33" w14:textId="437A2AA1" w:rsidR="00613D38" w:rsidRPr="002F5CFA" w:rsidRDefault="00613D38" w:rsidP="00796764">
      <w:pPr>
        <w:pStyle w:val="40"/>
        <w:jc w:val="both"/>
        <w:rPr>
          <w:sz w:val="24"/>
          <w:szCs w:val="24"/>
        </w:rPr>
      </w:pPr>
      <w:proofErr w:type="gramStart"/>
      <w:r w:rsidRPr="002F5CFA">
        <w:rPr>
          <w:color w:val="000000"/>
          <w:sz w:val="24"/>
          <w:szCs w:val="24"/>
        </w:rPr>
        <w:t>момента</w:t>
      </w:r>
      <w:proofErr w:type="gramEnd"/>
      <w:r w:rsidRPr="002F5CFA">
        <w:rPr>
          <w:color w:val="000000"/>
          <w:sz w:val="24"/>
          <w:szCs w:val="24"/>
        </w:rPr>
        <w:t xml:space="preserve"> его заключения по основаниям, указанным в законе - это</w:t>
      </w:r>
    </w:p>
    <w:p w14:paraId="633A9681" w14:textId="11E3FBBF" w:rsidR="00613D38" w:rsidRPr="002F5CFA" w:rsidRDefault="00613D38" w:rsidP="00613D38">
      <w:pPr>
        <w:pStyle w:val="40"/>
        <w:ind w:left="717"/>
        <w:jc w:val="both"/>
        <w:rPr>
          <w:sz w:val="24"/>
          <w:szCs w:val="24"/>
        </w:rPr>
      </w:pPr>
      <w:r w:rsidRPr="002F5CFA">
        <w:rPr>
          <w:color w:val="000000"/>
          <w:sz w:val="24"/>
          <w:szCs w:val="24"/>
        </w:rPr>
        <w:t>а)</w:t>
      </w:r>
      <w:r w:rsidR="00516CAE" w:rsidRPr="002F5CFA">
        <w:rPr>
          <w:color w:val="000000"/>
          <w:sz w:val="24"/>
          <w:szCs w:val="24"/>
        </w:rPr>
        <w:t xml:space="preserve"> </w:t>
      </w:r>
      <w:r w:rsidRPr="002F5CFA">
        <w:rPr>
          <w:color w:val="000000"/>
          <w:sz w:val="24"/>
          <w:szCs w:val="24"/>
        </w:rPr>
        <w:t>расторжение брака в судебном порядке</w:t>
      </w:r>
    </w:p>
    <w:p w14:paraId="59ACB4F1" w14:textId="723D8B73" w:rsidR="00613D38" w:rsidRPr="002F5CFA" w:rsidRDefault="00613D38" w:rsidP="00613D38">
      <w:pPr>
        <w:pStyle w:val="40"/>
        <w:ind w:left="717"/>
        <w:jc w:val="both"/>
        <w:rPr>
          <w:sz w:val="24"/>
          <w:szCs w:val="24"/>
        </w:rPr>
      </w:pPr>
      <w:r w:rsidRPr="002F5CFA">
        <w:rPr>
          <w:color w:val="000000"/>
          <w:sz w:val="24"/>
          <w:szCs w:val="24"/>
        </w:rPr>
        <w:t>б)</w:t>
      </w:r>
      <w:r w:rsidR="00516CAE" w:rsidRPr="002F5CFA">
        <w:rPr>
          <w:color w:val="000000"/>
          <w:sz w:val="24"/>
          <w:szCs w:val="24"/>
        </w:rPr>
        <w:t xml:space="preserve"> </w:t>
      </w:r>
      <w:r w:rsidRPr="002F5CFA">
        <w:rPr>
          <w:color w:val="000000"/>
          <w:sz w:val="24"/>
          <w:szCs w:val="24"/>
        </w:rPr>
        <w:t>расторжение брака в административном порядке</w:t>
      </w:r>
    </w:p>
    <w:p w14:paraId="51A678D6" w14:textId="3E1BBC67" w:rsidR="00613D38" w:rsidRPr="002F5CFA" w:rsidRDefault="00613D38" w:rsidP="00613D38">
      <w:pPr>
        <w:pStyle w:val="40"/>
        <w:tabs>
          <w:tab w:val="left" w:pos="282"/>
        </w:tabs>
        <w:ind w:left="709"/>
        <w:jc w:val="both"/>
        <w:rPr>
          <w:sz w:val="24"/>
          <w:szCs w:val="24"/>
        </w:rPr>
      </w:pPr>
      <w:bookmarkStart w:id="2" w:name="bookmark384"/>
      <w:bookmarkEnd w:id="2"/>
      <w:r w:rsidRPr="002F5CFA">
        <w:rPr>
          <w:color w:val="000000"/>
          <w:sz w:val="24"/>
          <w:szCs w:val="24"/>
        </w:rPr>
        <w:t>в)</w:t>
      </w:r>
      <w:r w:rsidR="00516CAE" w:rsidRPr="002F5CFA">
        <w:rPr>
          <w:color w:val="000000"/>
          <w:sz w:val="24"/>
          <w:szCs w:val="24"/>
        </w:rPr>
        <w:t xml:space="preserve"> </w:t>
      </w:r>
      <w:r w:rsidRPr="002F5CFA">
        <w:rPr>
          <w:color w:val="000000"/>
          <w:sz w:val="24"/>
          <w:szCs w:val="24"/>
        </w:rPr>
        <w:t>признание брака недействительным</w:t>
      </w:r>
    </w:p>
    <w:p w14:paraId="70FE5A3A" w14:textId="74982235" w:rsidR="002720D0" w:rsidRPr="002F5CFA" w:rsidRDefault="00613D38" w:rsidP="00CD689F">
      <w:pPr>
        <w:pStyle w:val="40"/>
        <w:ind w:left="709"/>
        <w:jc w:val="both"/>
        <w:rPr>
          <w:sz w:val="24"/>
          <w:szCs w:val="24"/>
        </w:rPr>
      </w:pPr>
      <w:r w:rsidRPr="002F5CFA">
        <w:rPr>
          <w:color w:val="000000"/>
          <w:sz w:val="24"/>
          <w:szCs w:val="24"/>
        </w:rPr>
        <w:t>г)</w:t>
      </w:r>
      <w:r w:rsidR="00516CAE" w:rsidRPr="002F5CFA">
        <w:rPr>
          <w:color w:val="000000"/>
          <w:sz w:val="24"/>
          <w:szCs w:val="24"/>
        </w:rPr>
        <w:t xml:space="preserve"> </w:t>
      </w:r>
      <w:r w:rsidRPr="002F5CFA">
        <w:rPr>
          <w:color w:val="000000"/>
          <w:sz w:val="24"/>
          <w:szCs w:val="24"/>
        </w:rPr>
        <w:t>прекращение брака</w:t>
      </w:r>
    </w:p>
    <w:p w14:paraId="3ED56F5F" w14:textId="77777777" w:rsidR="003D20E0" w:rsidRPr="002F5CFA" w:rsidRDefault="003D20E0" w:rsidP="002720D0">
      <w:pPr>
        <w:ind w:firstLine="709"/>
        <w:jc w:val="both"/>
      </w:pPr>
    </w:p>
    <w:p w14:paraId="6D6E899B" w14:textId="7B6D8D5E" w:rsidR="00F256C0" w:rsidRPr="002F5CFA" w:rsidRDefault="003D20E0" w:rsidP="00F256C0">
      <w:pPr>
        <w:pStyle w:val="40"/>
        <w:ind w:firstLine="709"/>
        <w:jc w:val="both"/>
        <w:rPr>
          <w:sz w:val="24"/>
          <w:szCs w:val="24"/>
        </w:rPr>
      </w:pPr>
      <w:r w:rsidRPr="002F5CFA">
        <w:rPr>
          <w:sz w:val="24"/>
          <w:szCs w:val="24"/>
        </w:rPr>
        <w:t>13</w:t>
      </w:r>
      <w:r w:rsidR="00CD689F" w:rsidRPr="002F5CFA">
        <w:rPr>
          <w:sz w:val="24"/>
          <w:szCs w:val="24"/>
        </w:rPr>
        <w:t xml:space="preserve"> </w:t>
      </w:r>
      <w:r w:rsidRPr="002F5CFA">
        <w:rPr>
          <w:sz w:val="24"/>
          <w:szCs w:val="24"/>
        </w:rPr>
        <w:t>(ПКН-9).</w:t>
      </w:r>
      <w:r w:rsidR="00F256C0" w:rsidRPr="002F5CFA">
        <w:rPr>
          <w:color w:val="000000"/>
          <w:sz w:val="24"/>
          <w:szCs w:val="24"/>
        </w:rPr>
        <w:t xml:space="preserve"> Брак подлежит расторжению в судебном порядке, если...</w:t>
      </w:r>
    </w:p>
    <w:p w14:paraId="44A1F4B9" w14:textId="2A94A277" w:rsidR="00F256C0" w:rsidRPr="002F5CFA" w:rsidRDefault="00F256C0" w:rsidP="00F256C0">
      <w:pPr>
        <w:pStyle w:val="40"/>
        <w:ind w:left="709"/>
        <w:jc w:val="both"/>
        <w:rPr>
          <w:sz w:val="24"/>
          <w:szCs w:val="24"/>
        </w:rPr>
      </w:pPr>
      <w:proofErr w:type="gramStart"/>
      <w:r w:rsidRPr="002F5CFA">
        <w:rPr>
          <w:color w:val="000000"/>
          <w:sz w:val="24"/>
          <w:szCs w:val="24"/>
        </w:rPr>
        <w:t>а)один</w:t>
      </w:r>
      <w:proofErr w:type="gramEnd"/>
      <w:r w:rsidRPr="002F5CFA">
        <w:rPr>
          <w:color w:val="000000"/>
          <w:sz w:val="24"/>
          <w:szCs w:val="24"/>
        </w:rPr>
        <w:t xml:space="preserve"> из супругов осужден к лишению свободы на срок свыше трех лет</w:t>
      </w:r>
    </w:p>
    <w:p w14:paraId="143628F6" w14:textId="067E92B3" w:rsidR="00F256C0" w:rsidRPr="002F5CFA" w:rsidRDefault="00F256C0" w:rsidP="00F256C0">
      <w:pPr>
        <w:pStyle w:val="40"/>
        <w:ind w:left="709"/>
        <w:jc w:val="both"/>
        <w:rPr>
          <w:sz w:val="24"/>
          <w:szCs w:val="24"/>
        </w:rPr>
      </w:pPr>
      <w:proofErr w:type="gramStart"/>
      <w:r w:rsidRPr="002F5CFA">
        <w:rPr>
          <w:color w:val="000000"/>
          <w:sz w:val="24"/>
          <w:szCs w:val="24"/>
        </w:rPr>
        <w:t>б)один</w:t>
      </w:r>
      <w:proofErr w:type="gramEnd"/>
      <w:r w:rsidRPr="002F5CFA">
        <w:rPr>
          <w:color w:val="000000"/>
          <w:sz w:val="24"/>
          <w:szCs w:val="24"/>
        </w:rPr>
        <w:t xml:space="preserve"> из супругов признан безвестно отсутствующим</w:t>
      </w:r>
    </w:p>
    <w:p w14:paraId="7CCE3157" w14:textId="50E7B6D2" w:rsidR="00F256C0" w:rsidRPr="002F5CFA" w:rsidRDefault="00F256C0" w:rsidP="00F256C0">
      <w:pPr>
        <w:pStyle w:val="40"/>
        <w:ind w:left="709"/>
        <w:jc w:val="both"/>
        <w:rPr>
          <w:sz w:val="24"/>
          <w:szCs w:val="24"/>
        </w:rPr>
      </w:pPr>
      <w:proofErr w:type="gramStart"/>
      <w:r w:rsidRPr="002F5CFA">
        <w:rPr>
          <w:color w:val="000000"/>
          <w:sz w:val="24"/>
          <w:szCs w:val="24"/>
        </w:rPr>
        <w:t>в)один</w:t>
      </w:r>
      <w:proofErr w:type="gramEnd"/>
      <w:r w:rsidRPr="002F5CFA">
        <w:rPr>
          <w:color w:val="000000"/>
          <w:sz w:val="24"/>
          <w:szCs w:val="24"/>
        </w:rPr>
        <w:t xml:space="preserve"> из супругов объявлен умершим</w:t>
      </w:r>
    </w:p>
    <w:p w14:paraId="2F4F88A9" w14:textId="62370A6F" w:rsidR="003D20E0" w:rsidRPr="002F5CFA" w:rsidRDefault="00F256C0" w:rsidP="00CD689F">
      <w:pPr>
        <w:pStyle w:val="40"/>
        <w:tabs>
          <w:tab w:val="left" w:pos="282"/>
        </w:tabs>
        <w:ind w:left="709"/>
        <w:jc w:val="both"/>
        <w:rPr>
          <w:sz w:val="24"/>
          <w:szCs w:val="24"/>
        </w:rPr>
      </w:pPr>
      <w:bookmarkStart w:id="3" w:name="bookmark394"/>
      <w:bookmarkEnd w:id="3"/>
      <w:r w:rsidRPr="002F5CFA">
        <w:rPr>
          <w:color w:val="000000"/>
          <w:sz w:val="24"/>
          <w:szCs w:val="24"/>
        </w:rPr>
        <w:t>г) имеются общие несовершеннолетние дети</w:t>
      </w:r>
    </w:p>
    <w:p w14:paraId="302D10DB" w14:textId="77777777" w:rsidR="003D20E0" w:rsidRPr="002F5CFA" w:rsidRDefault="003D20E0" w:rsidP="002720D0">
      <w:pPr>
        <w:ind w:firstLine="709"/>
        <w:jc w:val="both"/>
      </w:pPr>
    </w:p>
    <w:p w14:paraId="45AA349F" w14:textId="58521CBA" w:rsidR="00CD689F" w:rsidRPr="002F5CFA" w:rsidRDefault="003D20E0" w:rsidP="00027D60">
      <w:pPr>
        <w:pStyle w:val="40"/>
        <w:numPr>
          <w:ilvl w:val="0"/>
          <w:numId w:val="68"/>
        </w:numPr>
        <w:jc w:val="both"/>
        <w:rPr>
          <w:sz w:val="24"/>
          <w:szCs w:val="24"/>
        </w:rPr>
      </w:pPr>
      <w:r w:rsidRPr="002F5CFA">
        <w:rPr>
          <w:sz w:val="24"/>
          <w:szCs w:val="24"/>
        </w:rPr>
        <w:t>(ПКН-4).</w:t>
      </w:r>
      <w:r w:rsidR="00CD689F" w:rsidRPr="002F5CFA">
        <w:rPr>
          <w:sz w:val="24"/>
          <w:szCs w:val="24"/>
        </w:rPr>
        <w:t xml:space="preserve"> </w:t>
      </w:r>
      <w:r w:rsidR="00CD689F" w:rsidRPr="002F5CFA">
        <w:rPr>
          <w:color w:val="000000"/>
          <w:sz w:val="24"/>
          <w:szCs w:val="24"/>
        </w:rPr>
        <w:t>Учет мнения ребенка, достигшего 10 лет, обязателен при...</w:t>
      </w:r>
    </w:p>
    <w:p w14:paraId="2DB1865D" w14:textId="77E6F7F4" w:rsidR="00CD689F" w:rsidRPr="002F5CFA" w:rsidRDefault="00027D60" w:rsidP="00027D60">
      <w:pPr>
        <w:pStyle w:val="40"/>
        <w:ind w:left="709"/>
        <w:jc w:val="both"/>
        <w:rPr>
          <w:sz w:val="24"/>
          <w:szCs w:val="24"/>
        </w:rPr>
      </w:pPr>
      <w:r w:rsidRPr="002F5CFA">
        <w:rPr>
          <w:color w:val="000000"/>
          <w:sz w:val="24"/>
          <w:szCs w:val="24"/>
        </w:rPr>
        <w:t xml:space="preserve">а) </w:t>
      </w:r>
      <w:r w:rsidR="00CD689F" w:rsidRPr="002F5CFA">
        <w:rPr>
          <w:color w:val="000000"/>
          <w:sz w:val="24"/>
          <w:szCs w:val="24"/>
        </w:rPr>
        <w:t>разделе имущества родителей</w:t>
      </w:r>
    </w:p>
    <w:p w14:paraId="0E7C6605" w14:textId="4880D7CE" w:rsidR="00CD689F" w:rsidRPr="002F5CFA" w:rsidRDefault="00027D60" w:rsidP="00027D60">
      <w:pPr>
        <w:pStyle w:val="40"/>
        <w:tabs>
          <w:tab w:val="left" w:pos="282"/>
        </w:tabs>
        <w:ind w:left="709"/>
        <w:jc w:val="both"/>
        <w:rPr>
          <w:sz w:val="24"/>
          <w:szCs w:val="24"/>
        </w:rPr>
      </w:pPr>
      <w:bookmarkStart w:id="4" w:name="bookmark428"/>
      <w:bookmarkEnd w:id="4"/>
      <w:r w:rsidRPr="002F5CFA">
        <w:rPr>
          <w:color w:val="000000"/>
          <w:sz w:val="24"/>
          <w:szCs w:val="24"/>
        </w:rPr>
        <w:t xml:space="preserve">б) </w:t>
      </w:r>
      <w:r w:rsidR="00CD689F" w:rsidRPr="002F5CFA">
        <w:rPr>
          <w:color w:val="000000"/>
          <w:sz w:val="24"/>
          <w:szCs w:val="24"/>
        </w:rPr>
        <w:t>восстановлении его родителей в родительских правах</w:t>
      </w:r>
    </w:p>
    <w:p w14:paraId="55628530" w14:textId="6D50591A" w:rsidR="00CD689F" w:rsidRPr="002F5CFA" w:rsidRDefault="00027D60" w:rsidP="00027D60">
      <w:pPr>
        <w:pStyle w:val="40"/>
        <w:ind w:left="709"/>
        <w:jc w:val="both"/>
        <w:rPr>
          <w:sz w:val="24"/>
          <w:szCs w:val="24"/>
        </w:rPr>
      </w:pPr>
      <w:r w:rsidRPr="002F5CFA">
        <w:rPr>
          <w:color w:val="000000"/>
          <w:sz w:val="24"/>
          <w:szCs w:val="24"/>
        </w:rPr>
        <w:t xml:space="preserve">в) </w:t>
      </w:r>
      <w:r w:rsidR="00CD689F" w:rsidRPr="002F5CFA">
        <w:rPr>
          <w:color w:val="000000"/>
          <w:sz w:val="24"/>
          <w:szCs w:val="24"/>
        </w:rPr>
        <w:t>лишении его родителей родительских прав</w:t>
      </w:r>
    </w:p>
    <w:p w14:paraId="3F9C6531" w14:textId="7D349984" w:rsidR="00CD689F" w:rsidRPr="002F5CFA" w:rsidRDefault="00027D60" w:rsidP="00027D60">
      <w:pPr>
        <w:pStyle w:val="40"/>
        <w:ind w:left="709"/>
        <w:jc w:val="both"/>
        <w:rPr>
          <w:sz w:val="24"/>
          <w:szCs w:val="24"/>
        </w:rPr>
      </w:pPr>
      <w:r w:rsidRPr="002F5CFA">
        <w:rPr>
          <w:color w:val="000000"/>
          <w:sz w:val="24"/>
          <w:szCs w:val="24"/>
        </w:rPr>
        <w:t xml:space="preserve">г) </w:t>
      </w:r>
      <w:r w:rsidR="00CD689F" w:rsidRPr="002F5CFA">
        <w:rPr>
          <w:color w:val="000000"/>
          <w:sz w:val="24"/>
          <w:szCs w:val="24"/>
        </w:rPr>
        <w:t>ограничении его родителей в родительских правах</w:t>
      </w:r>
    </w:p>
    <w:p w14:paraId="474A2C21" w14:textId="77777777" w:rsidR="003D20E0" w:rsidRPr="002F5CFA" w:rsidRDefault="003D20E0" w:rsidP="00027D60">
      <w:pPr>
        <w:jc w:val="both"/>
      </w:pPr>
    </w:p>
    <w:p w14:paraId="7CBBD5F0" w14:textId="190DF05E" w:rsidR="00027D60" w:rsidRPr="002F5CFA" w:rsidRDefault="003D20E0" w:rsidP="00027D60">
      <w:pPr>
        <w:pStyle w:val="40"/>
        <w:ind w:firstLine="709"/>
        <w:jc w:val="both"/>
        <w:rPr>
          <w:sz w:val="24"/>
          <w:szCs w:val="24"/>
        </w:rPr>
      </w:pPr>
      <w:r w:rsidRPr="002F5CFA">
        <w:rPr>
          <w:sz w:val="24"/>
          <w:szCs w:val="24"/>
        </w:rPr>
        <w:t>15</w:t>
      </w:r>
      <w:r w:rsidR="00CD689F" w:rsidRPr="002F5CFA">
        <w:rPr>
          <w:sz w:val="24"/>
          <w:szCs w:val="24"/>
        </w:rPr>
        <w:t xml:space="preserve"> </w:t>
      </w:r>
      <w:r w:rsidRPr="002F5CFA">
        <w:rPr>
          <w:sz w:val="24"/>
          <w:szCs w:val="24"/>
        </w:rPr>
        <w:t>(ПКН-4).</w:t>
      </w:r>
      <w:r w:rsidR="00027D60" w:rsidRPr="002F5CFA">
        <w:rPr>
          <w:color w:val="000000"/>
          <w:sz w:val="24"/>
          <w:szCs w:val="24"/>
        </w:rPr>
        <w:t xml:space="preserve"> </w:t>
      </w:r>
      <w:proofErr w:type="spellStart"/>
      <w:r w:rsidR="00027D60" w:rsidRPr="002F5CFA">
        <w:rPr>
          <w:color w:val="000000"/>
          <w:sz w:val="24"/>
          <w:szCs w:val="24"/>
        </w:rPr>
        <w:t>Внесемейной</w:t>
      </w:r>
      <w:proofErr w:type="spellEnd"/>
      <w:r w:rsidR="00027D60" w:rsidRPr="002F5CFA">
        <w:rPr>
          <w:color w:val="000000"/>
          <w:sz w:val="24"/>
          <w:szCs w:val="24"/>
        </w:rPr>
        <w:t xml:space="preserve"> формой устройства детей, оставшихся без попечения родителей является</w:t>
      </w:r>
    </w:p>
    <w:p w14:paraId="4D0B614E" w14:textId="533EEDCD" w:rsidR="00027D60" w:rsidRPr="002F5CFA" w:rsidRDefault="00027D60" w:rsidP="00027D60">
      <w:pPr>
        <w:pStyle w:val="40"/>
        <w:ind w:left="645" w:firstLine="39"/>
        <w:jc w:val="both"/>
        <w:rPr>
          <w:sz w:val="24"/>
          <w:szCs w:val="24"/>
        </w:rPr>
      </w:pPr>
      <w:r w:rsidRPr="002F5CFA">
        <w:rPr>
          <w:color w:val="000000"/>
          <w:sz w:val="24"/>
          <w:szCs w:val="24"/>
        </w:rPr>
        <w:lastRenderedPageBreak/>
        <w:t>а) приемная семья</w:t>
      </w:r>
    </w:p>
    <w:p w14:paraId="48A0D6C3" w14:textId="14B23C7B" w:rsidR="00027D60" w:rsidRPr="002F5CFA" w:rsidRDefault="00027D60" w:rsidP="00027D60">
      <w:pPr>
        <w:pStyle w:val="40"/>
        <w:ind w:left="709"/>
        <w:jc w:val="both"/>
        <w:rPr>
          <w:sz w:val="24"/>
          <w:szCs w:val="24"/>
        </w:rPr>
      </w:pPr>
      <w:r w:rsidRPr="002F5CFA">
        <w:rPr>
          <w:color w:val="000000"/>
          <w:sz w:val="24"/>
          <w:szCs w:val="24"/>
        </w:rPr>
        <w:t>б) детский дом семейного типа</w:t>
      </w:r>
    </w:p>
    <w:p w14:paraId="5D5BC01E" w14:textId="30045D0C" w:rsidR="00027D60" w:rsidRPr="002F5CFA" w:rsidRDefault="00027D60" w:rsidP="00027D60">
      <w:pPr>
        <w:pStyle w:val="40"/>
        <w:ind w:left="709"/>
        <w:jc w:val="both"/>
        <w:rPr>
          <w:sz w:val="24"/>
          <w:szCs w:val="24"/>
        </w:rPr>
      </w:pPr>
      <w:r w:rsidRPr="002F5CFA">
        <w:rPr>
          <w:color w:val="000000"/>
          <w:sz w:val="24"/>
          <w:szCs w:val="24"/>
        </w:rPr>
        <w:t>в) опека</w:t>
      </w:r>
    </w:p>
    <w:p w14:paraId="23E63177" w14:textId="6BB082BB" w:rsidR="00027D60" w:rsidRPr="002F5CFA" w:rsidRDefault="00027D60" w:rsidP="00027D60">
      <w:pPr>
        <w:pStyle w:val="40"/>
        <w:ind w:left="709"/>
        <w:jc w:val="both"/>
        <w:rPr>
          <w:sz w:val="24"/>
          <w:szCs w:val="24"/>
        </w:rPr>
      </w:pPr>
      <w:r w:rsidRPr="002F5CFA">
        <w:rPr>
          <w:color w:val="000000"/>
          <w:sz w:val="24"/>
          <w:szCs w:val="24"/>
        </w:rPr>
        <w:t>г) усыновление</w:t>
      </w:r>
    </w:p>
    <w:p w14:paraId="1560CAFC" w14:textId="510471A7" w:rsidR="003D20E0" w:rsidRPr="002F5CFA" w:rsidRDefault="003D20E0" w:rsidP="002720D0">
      <w:pPr>
        <w:ind w:firstLine="709"/>
        <w:jc w:val="both"/>
      </w:pPr>
    </w:p>
    <w:p w14:paraId="19FB63F2" w14:textId="77777777" w:rsidR="003D20E0" w:rsidRPr="002F5CFA" w:rsidRDefault="003D20E0" w:rsidP="002720D0">
      <w:pPr>
        <w:ind w:firstLine="709"/>
        <w:jc w:val="both"/>
      </w:pPr>
    </w:p>
    <w:p w14:paraId="072B93FC" w14:textId="5D1DB758" w:rsidR="00617232" w:rsidRPr="002F5CFA" w:rsidRDefault="002720D0" w:rsidP="00617232">
      <w:pPr>
        <w:ind w:firstLine="709"/>
        <w:jc w:val="both"/>
      </w:pPr>
      <w:r w:rsidRPr="002F5CFA">
        <w:t>1</w:t>
      </w:r>
      <w:r w:rsidR="003C42B1" w:rsidRPr="002F5CFA">
        <w:t>6</w:t>
      </w:r>
      <w:r w:rsidR="00617232" w:rsidRPr="002F5CFA">
        <w:t xml:space="preserve"> (ПКН-4).</w:t>
      </w:r>
      <w:r w:rsidR="00617232" w:rsidRPr="002F5CFA">
        <w:tab/>
        <w:t>Ежемесячный размер уплаты алиментов на двоих несовершеннолетних детей _____треть заработка. Впишите ответ цифрой.</w:t>
      </w:r>
    </w:p>
    <w:p w14:paraId="75A78861" w14:textId="77777777" w:rsidR="00617232" w:rsidRPr="002F5CFA" w:rsidRDefault="00617232" w:rsidP="00617232">
      <w:pPr>
        <w:ind w:firstLine="709"/>
        <w:jc w:val="both"/>
      </w:pPr>
    </w:p>
    <w:p w14:paraId="3727F770" w14:textId="6886126D" w:rsidR="00617232" w:rsidRPr="002F5CFA" w:rsidRDefault="002720D0" w:rsidP="00617232">
      <w:pPr>
        <w:ind w:firstLine="709"/>
        <w:jc w:val="both"/>
      </w:pPr>
      <w:r w:rsidRPr="002F5CFA">
        <w:t>1</w:t>
      </w:r>
      <w:r w:rsidR="003C42B1" w:rsidRPr="002F5CFA">
        <w:t>7</w:t>
      </w:r>
      <w:r w:rsidR="00617232" w:rsidRPr="002F5CFA">
        <w:t xml:space="preserve"> (ПКН-4).</w:t>
      </w:r>
      <w:r w:rsidR="00617232" w:rsidRPr="002F5CFA">
        <w:tab/>
        <w:t xml:space="preserve">В течение ______ лет после рождения ребенка жена имеет право требовать в </w:t>
      </w:r>
      <w:proofErr w:type="gramStart"/>
      <w:r w:rsidR="00617232" w:rsidRPr="002F5CFA">
        <w:t>су-де</w:t>
      </w:r>
      <w:proofErr w:type="gramEnd"/>
      <w:r w:rsidR="00617232" w:rsidRPr="002F5CFA">
        <w:t xml:space="preserve"> уплаты ей супругом алиментов. Впишите ответ цифрой.</w:t>
      </w:r>
    </w:p>
    <w:p w14:paraId="350C1660" w14:textId="77777777" w:rsidR="00617232" w:rsidRPr="002F5CFA" w:rsidRDefault="00617232" w:rsidP="00617232">
      <w:pPr>
        <w:jc w:val="both"/>
      </w:pPr>
    </w:p>
    <w:p w14:paraId="2BC32570" w14:textId="118E0583" w:rsidR="00617232" w:rsidRPr="002F5CFA" w:rsidRDefault="002720D0" w:rsidP="00617232">
      <w:pPr>
        <w:ind w:firstLine="709"/>
        <w:jc w:val="both"/>
      </w:pPr>
      <w:r w:rsidRPr="002F5CFA">
        <w:t>1</w:t>
      </w:r>
      <w:r w:rsidR="003C42B1" w:rsidRPr="002F5CFA">
        <w:t xml:space="preserve">8 </w:t>
      </w:r>
      <w:r w:rsidR="00617232" w:rsidRPr="002F5CFA">
        <w:t>(ПКН-4).</w:t>
      </w:r>
      <w:r w:rsidR="00617232" w:rsidRPr="002F5CFA">
        <w:tab/>
        <w:t xml:space="preserve"> Минимальная разница в возрасте между усыновителем и усыновляемым по общему правилу ____ лет. </w:t>
      </w:r>
      <w:bookmarkStart w:id="5" w:name="_Hlk179926813"/>
      <w:r w:rsidR="00617232" w:rsidRPr="002F5CFA">
        <w:t>Впишите ответ цифрой</w:t>
      </w:r>
      <w:bookmarkEnd w:id="5"/>
      <w:r w:rsidR="00617232" w:rsidRPr="002F5CFA">
        <w:t>.</w:t>
      </w:r>
    </w:p>
    <w:p w14:paraId="2F4809FB" w14:textId="77777777" w:rsidR="00617232" w:rsidRPr="002F5CFA" w:rsidRDefault="00617232" w:rsidP="005F5353">
      <w:pPr>
        <w:ind w:firstLine="709"/>
        <w:jc w:val="both"/>
      </w:pPr>
    </w:p>
    <w:p w14:paraId="39AAC5F8" w14:textId="2162778C" w:rsidR="00617232" w:rsidRPr="002F5CFA" w:rsidRDefault="00617232" w:rsidP="00617232">
      <w:pPr>
        <w:ind w:firstLine="709"/>
        <w:jc w:val="both"/>
      </w:pPr>
      <w:r w:rsidRPr="002F5CFA">
        <w:t>1</w:t>
      </w:r>
      <w:r w:rsidR="003C42B1" w:rsidRPr="002F5CFA">
        <w:t>9</w:t>
      </w:r>
      <w:r w:rsidRPr="002F5CFA">
        <w:t xml:space="preserve"> (ПКН-9).</w:t>
      </w:r>
      <w:r w:rsidRPr="002F5CFA">
        <w:tab/>
        <w:t>Над ребенком в возрасте 13 лет, который остался без попечения родителей, устанавливается ___</w:t>
      </w:r>
    </w:p>
    <w:p w14:paraId="3E450725" w14:textId="77777777" w:rsidR="00617232" w:rsidRPr="002F5CFA" w:rsidRDefault="00617232" w:rsidP="00617232">
      <w:pPr>
        <w:ind w:firstLine="709"/>
        <w:jc w:val="both"/>
      </w:pPr>
    </w:p>
    <w:p w14:paraId="792FDE12" w14:textId="75F6B70D" w:rsidR="00617232" w:rsidRPr="002F5CFA" w:rsidRDefault="003C42B1" w:rsidP="00617232">
      <w:pPr>
        <w:ind w:firstLine="709"/>
        <w:jc w:val="both"/>
      </w:pPr>
      <w:r w:rsidRPr="002F5CFA">
        <w:t>20</w:t>
      </w:r>
      <w:r w:rsidR="00617232" w:rsidRPr="002F5CFA">
        <w:t xml:space="preserve"> (ПКН-9).</w:t>
      </w:r>
      <w:r w:rsidR="00617232" w:rsidRPr="002F5CFA">
        <w:tab/>
        <w:t>Имеет ли ребенок право выражать свое мнение?</w:t>
      </w:r>
      <w:r w:rsidR="00677892" w:rsidRPr="002F5CFA">
        <w:t xml:space="preserve"> Напишите словом «да» или «нет».</w:t>
      </w:r>
    </w:p>
    <w:p w14:paraId="65A0951F" w14:textId="77777777" w:rsidR="00617232" w:rsidRPr="002F5CFA" w:rsidRDefault="00617232" w:rsidP="005F5353">
      <w:pPr>
        <w:ind w:firstLine="709"/>
        <w:jc w:val="both"/>
      </w:pPr>
    </w:p>
    <w:p w14:paraId="25237B58" w14:textId="77777777" w:rsidR="00D27E5F" w:rsidRPr="002F5CFA" w:rsidRDefault="00CE2EE7" w:rsidP="00D27E5F">
      <w:pPr>
        <w:pStyle w:val="40"/>
        <w:numPr>
          <w:ilvl w:val="0"/>
          <w:numId w:val="69"/>
        </w:numPr>
        <w:jc w:val="both"/>
        <w:rPr>
          <w:sz w:val="24"/>
          <w:szCs w:val="24"/>
        </w:rPr>
      </w:pPr>
      <w:r w:rsidRPr="002F5CFA">
        <w:rPr>
          <w:sz w:val="24"/>
          <w:szCs w:val="24"/>
        </w:rPr>
        <w:t>(ПКН-9).</w:t>
      </w:r>
      <w:r w:rsidR="00D27E5F" w:rsidRPr="002F5CFA">
        <w:rPr>
          <w:color w:val="000000"/>
          <w:sz w:val="24"/>
          <w:szCs w:val="24"/>
        </w:rPr>
        <w:t xml:space="preserve"> Согласие усыновляемого ребенка на усыновление требуется, если</w:t>
      </w:r>
      <w:bookmarkStart w:id="6" w:name="bookmark488"/>
      <w:bookmarkEnd w:id="6"/>
      <w:r w:rsidR="00D27E5F" w:rsidRPr="002F5CFA">
        <w:rPr>
          <w:sz w:val="24"/>
          <w:szCs w:val="24"/>
        </w:rPr>
        <w:t xml:space="preserve"> </w:t>
      </w:r>
    </w:p>
    <w:p w14:paraId="2170F501" w14:textId="07A00B09" w:rsidR="00D27E5F" w:rsidRPr="002F5CFA" w:rsidRDefault="00D27E5F" w:rsidP="00D27E5F">
      <w:pPr>
        <w:pStyle w:val="40"/>
        <w:jc w:val="both"/>
        <w:rPr>
          <w:sz w:val="24"/>
          <w:szCs w:val="24"/>
        </w:rPr>
      </w:pPr>
      <w:proofErr w:type="gramStart"/>
      <w:r w:rsidRPr="002F5CFA">
        <w:rPr>
          <w:color w:val="000000"/>
          <w:sz w:val="24"/>
          <w:szCs w:val="24"/>
        </w:rPr>
        <w:t>ребенок</w:t>
      </w:r>
      <w:proofErr w:type="gramEnd"/>
      <w:r w:rsidRPr="002F5CFA">
        <w:rPr>
          <w:color w:val="000000"/>
          <w:sz w:val="24"/>
          <w:szCs w:val="24"/>
        </w:rPr>
        <w:t xml:space="preserve"> достиг возраста ______ лет</w:t>
      </w:r>
      <w:r w:rsidR="00FB6E27">
        <w:rPr>
          <w:color w:val="000000"/>
          <w:sz w:val="24"/>
          <w:szCs w:val="24"/>
        </w:rPr>
        <w:t>.</w:t>
      </w:r>
      <w:r w:rsidRPr="002F5CFA">
        <w:rPr>
          <w:sz w:val="24"/>
          <w:szCs w:val="24"/>
        </w:rPr>
        <w:t xml:space="preserve"> Впишите ответ цифрой</w:t>
      </w:r>
    </w:p>
    <w:p w14:paraId="57A4BA0A" w14:textId="0573FB83" w:rsidR="00677892" w:rsidRPr="002F5CFA" w:rsidRDefault="00677892" w:rsidP="005F5353">
      <w:pPr>
        <w:ind w:firstLine="709"/>
        <w:jc w:val="both"/>
      </w:pPr>
    </w:p>
    <w:p w14:paraId="48B6EC83" w14:textId="77777777" w:rsidR="00D27E5F" w:rsidRPr="002F5CFA" w:rsidRDefault="00D27E5F" w:rsidP="005F5353">
      <w:pPr>
        <w:ind w:firstLine="709"/>
        <w:jc w:val="both"/>
      </w:pPr>
    </w:p>
    <w:p w14:paraId="05C9E363" w14:textId="2D2504A3" w:rsidR="003356BA" w:rsidRPr="002F5CFA" w:rsidRDefault="00CE2EE7" w:rsidP="003356BA">
      <w:pPr>
        <w:pStyle w:val="40"/>
        <w:numPr>
          <w:ilvl w:val="0"/>
          <w:numId w:val="69"/>
        </w:numPr>
        <w:jc w:val="both"/>
        <w:rPr>
          <w:sz w:val="24"/>
          <w:szCs w:val="24"/>
        </w:rPr>
      </w:pPr>
      <w:r w:rsidRPr="002F5CFA">
        <w:rPr>
          <w:sz w:val="24"/>
          <w:szCs w:val="24"/>
        </w:rPr>
        <w:t>(ПКН-9).</w:t>
      </w:r>
      <w:r w:rsidR="003356BA" w:rsidRPr="002F5CFA">
        <w:rPr>
          <w:color w:val="000000"/>
          <w:sz w:val="24"/>
          <w:szCs w:val="24"/>
        </w:rPr>
        <w:t xml:space="preserve"> Иностранные граждане могут заключать браки на территории Рос-</w:t>
      </w:r>
    </w:p>
    <w:p w14:paraId="78A943C1" w14:textId="4BFCA226" w:rsidR="003356BA" w:rsidRPr="002F5CFA" w:rsidRDefault="003356BA" w:rsidP="003356BA">
      <w:pPr>
        <w:pStyle w:val="40"/>
        <w:jc w:val="both"/>
        <w:rPr>
          <w:sz w:val="24"/>
          <w:szCs w:val="24"/>
        </w:rPr>
      </w:pPr>
      <w:proofErr w:type="spellStart"/>
      <w:r w:rsidRPr="002F5CFA">
        <w:rPr>
          <w:color w:val="000000"/>
          <w:sz w:val="24"/>
          <w:szCs w:val="24"/>
        </w:rPr>
        <w:t>сийской</w:t>
      </w:r>
      <w:proofErr w:type="spellEnd"/>
      <w:r w:rsidRPr="002F5CFA">
        <w:rPr>
          <w:color w:val="000000"/>
          <w:sz w:val="24"/>
          <w:szCs w:val="24"/>
        </w:rPr>
        <w:t xml:space="preserve"> Федерации с __________ гражданами</w:t>
      </w:r>
      <w:bookmarkStart w:id="7" w:name="bookmark495"/>
      <w:bookmarkEnd w:id="7"/>
      <w:r w:rsidRPr="002F5CFA">
        <w:rPr>
          <w:color w:val="000000"/>
          <w:sz w:val="24"/>
          <w:szCs w:val="24"/>
        </w:rPr>
        <w:t xml:space="preserve"> без каких-либо ограничений</w:t>
      </w:r>
    </w:p>
    <w:p w14:paraId="6581F8CF" w14:textId="10993CE0" w:rsidR="00677892" w:rsidRPr="002F5CFA" w:rsidRDefault="00677892" w:rsidP="005F5353">
      <w:pPr>
        <w:ind w:firstLine="709"/>
        <w:jc w:val="both"/>
      </w:pPr>
    </w:p>
    <w:p w14:paraId="03124597" w14:textId="77777777" w:rsidR="00D27E5F" w:rsidRPr="002F5CFA" w:rsidRDefault="00D27E5F" w:rsidP="005F5353">
      <w:pPr>
        <w:ind w:firstLine="709"/>
        <w:jc w:val="both"/>
      </w:pPr>
    </w:p>
    <w:p w14:paraId="1033DA7E" w14:textId="3051DC4E" w:rsidR="003356BA" w:rsidRPr="002F5CFA" w:rsidRDefault="00CE2EE7" w:rsidP="003356BA">
      <w:pPr>
        <w:pStyle w:val="40"/>
        <w:numPr>
          <w:ilvl w:val="0"/>
          <w:numId w:val="69"/>
        </w:numPr>
        <w:jc w:val="both"/>
        <w:rPr>
          <w:color w:val="000000"/>
          <w:sz w:val="24"/>
          <w:szCs w:val="24"/>
        </w:rPr>
      </w:pPr>
      <w:bookmarkStart w:id="8" w:name="_Hlk179927387"/>
      <w:r w:rsidRPr="002F5CFA">
        <w:rPr>
          <w:sz w:val="24"/>
          <w:szCs w:val="24"/>
        </w:rPr>
        <w:t>(ПКН-9).</w:t>
      </w:r>
      <w:r w:rsidR="003356BA" w:rsidRPr="002F5CFA">
        <w:rPr>
          <w:color w:val="000000"/>
          <w:sz w:val="24"/>
          <w:szCs w:val="24"/>
        </w:rPr>
        <w:t xml:space="preserve"> </w:t>
      </w:r>
      <w:bookmarkEnd w:id="8"/>
      <w:r w:rsidR="003356BA" w:rsidRPr="002F5CFA">
        <w:rPr>
          <w:color w:val="000000"/>
          <w:sz w:val="24"/>
          <w:szCs w:val="24"/>
        </w:rPr>
        <w:t xml:space="preserve">Брак, согласно действующему законодательству РФ </w:t>
      </w:r>
      <w:proofErr w:type="spellStart"/>
      <w:r w:rsidR="003356BA" w:rsidRPr="002F5CFA">
        <w:rPr>
          <w:color w:val="000000"/>
          <w:sz w:val="24"/>
          <w:szCs w:val="24"/>
        </w:rPr>
        <w:t>характеризу</w:t>
      </w:r>
      <w:proofErr w:type="spellEnd"/>
    </w:p>
    <w:p w14:paraId="1EE9FD55" w14:textId="4B8D3CBE" w:rsidR="003356BA" w:rsidRPr="002F5CFA" w:rsidRDefault="003356BA" w:rsidP="003356BA">
      <w:pPr>
        <w:pStyle w:val="40"/>
        <w:jc w:val="both"/>
        <w:rPr>
          <w:color w:val="000000"/>
          <w:sz w:val="24"/>
          <w:szCs w:val="24"/>
        </w:rPr>
      </w:pPr>
      <w:proofErr w:type="spellStart"/>
      <w:r w:rsidRPr="002F5CFA">
        <w:rPr>
          <w:color w:val="000000"/>
          <w:sz w:val="24"/>
          <w:szCs w:val="24"/>
        </w:rPr>
        <w:t>ется</w:t>
      </w:r>
      <w:proofErr w:type="spellEnd"/>
      <w:r w:rsidRPr="002F5CFA">
        <w:rPr>
          <w:color w:val="000000"/>
          <w:sz w:val="24"/>
          <w:szCs w:val="24"/>
        </w:rPr>
        <w:t xml:space="preserve"> _____________ мужчины и женщины</w:t>
      </w:r>
    </w:p>
    <w:p w14:paraId="4632FB9C" w14:textId="11A8662C" w:rsidR="00677892" w:rsidRPr="002F5CFA" w:rsidRDefault="00677892" w:rsidP="005F5353">
      <w:pPr>
        <w:ind w:firstLine="709"/>
        <w:jc w:val="both"/>
      </w:pPr>
    </w:p>
    <w:p w14:paraId="15FB27B4" w14:textId="77777777" w:rsidR="00D27E5F" w:rsidRPr="002F5CFA" w:rsidRDefault="00D27E5F" w:rsidP="005F5353">
      <w:pPr>
        <w:ind w:firstLine="709"/>
        <w:jc w:val="both"/>
      </w:pPr>
    </w:p>
    <w:p w14:paraId="164F26DC" w14:textId="52FA3392" w:rsidR="003356BA" w:rsidRPr="002F5CFA" w:rsidRDefault="00CE2EE7" w:rsidP="003356BA">
      <w:pPr>
        <w:pStyle w:val="40"/>
        <w:ind w:firstLine="709"/>
        <w:jc w:val="both"/>
        <w:rPr>
          <w:b/>
          <w:bCs/>
          <w:sz w:val="24"/>
          <w:szCs w:val="24"/>
        </w:rPr>
      </w:pPr>
      <w:r w:rsidRPr="002F5CFA">
        <w:rPr>
          <w:sz w:val="24"/>
          <w:szCs w:val="24"/>
        </w:rPr>
        <w:t>24 (ПКН-4).</w:t>
      </w:r>
      <w:r w:rsidR="003356BA" w:rsidRPr="002F5CFA">
        <w:rPr>
          <w:color w:val="000000"/>
          <w:sz w:val="24"/>
          <w:szCs w:val="24"/>
        </w:rPr>
        <w:t xml:space="preserve"> </w:t>
      </w:r>
      <w:r w:rsidR="003356BA" w:rsidRPr="00D41AB1">
        <w:rPr>
          <w:color w:val="000000"/>
          <w:sz w:val="24"/>
          <w:szCs w:val="24"/>
        </w:rPr>
        <w:t xml:space="preserve">К </w:t>
      </w:r>
      <w:r w:rsidR="00E02E7D">
        <w:rPr>
          <w:color w:val="000000"/>
          <w:sz w:val="24"/>
          <w:szCs w:val="24"/>
        </w:rPr>
        <w:t>условиям заключения брака относи</w:t>
      </w:r>
      <w:r w:rsidR="003356BA" w:rsidRPr="00D41AB1">
        <w:rPr>
          <w:color w:val="000000"/>
          <w:sz w:val="24"/>
          <w:szCs w:val="24"/>
        </w:rPr>
        <w:t>тся</w:t>
      </w:r>
      <w:bookmarkStart w:id="9" w:name="bookmark388"/>
      <w:bookmarkEnd w:id="9"/>
      <w:r w:rsidR="003356BA" w:rsidRPr="00D41AB1">
        <w:rPr>
          <w:color w:val="000000"/>
          <w:sz w:val="24"/>
          <w:szCs w:val="24"/>
        </w:rPr>
        <w:t xml:space="preserve"> ________ брачного союза</w:t>
      </w:r>
    </w:p>
    <w:p w14:paraId="2CEB646B" w14:textId="7592841C" w:rsidR="00677892" w:rsidRPr="002F5CFA" w:rsidRDefault="00677892" w:rsidP="005F5353">
      <w:pPr>
        <w:ind w:firstLine="709"/>
        <w:jc w:val="both"/>
      </w:pPr>
    </w:p>
    <w:p w14:paraId="252759C9" w14:textId="77777777" w:rsidR="00D27E5F" w:rsidRPr="002F5CFA" w:rsidRDefault="00D27E5F" w:rsidP="005F5353">
      <w:pPr>
        <w:ind w:firstLine="709"/>
        <w:jc w:val="both"/>
      </w:pPr>
    </w:p>
    <w:p w14:paraId="5EC269D2" w14:textId="4DA2C11F" w:rsidR="003356BA" w:rsidRPr="002F5CFA" w:rsidRDefault="00CE2EE7" w:rsidP="003356BA">
      <w:pPr>
        <w:pStyle w:val="40"/>
        <w:ind w:firstLine="709"/>
        <w:jc w:val="both"/>
        <w:rPr>
          <w:color w:val="000000"/>
          <w:sz w:val="24"/>
          <w:szCs w:val="24"/>
        </w:rPr>
      </w:pPr>
      <w:r w:rsidRPr="002F5CFA">
        <w:rPr>
          <w:sz w:val="24"/>
          <w:szCs w:val="24"/>
        </w:rPr>
        <w:t>25 (ПКН-4).</w:t>
      </w:r>
      <w:r w:rsidR="003356BA" w:rsidRPr="002F5CFA">
        <w:rPr>
          <w:color w:val="000000"/>
          <w:sz w:val="24"/>
          <w:szCs w:val="24"/>
        </w:rPr>
        <w:t xml:space="preserve"> К брачному договору применимо следующее положение СК РФ</w:t>
      </w:r>
      <w:bookmarkStart w:id="10" w:name="bookmark406"/>
      <w:bookmarkEnd w:id="10"/>
      <w:r w:rsidR="003356BA" w:rsidRPr="002F5CFA">
        <w:rPr>
          <w:color w:val="000000"/>
          <w:sz w:val="24"/>
          <w:szCs w:val="24"/>
        </w:rPr>
        <w:t xml:space="preserve"> - может быть заключен супругами в ________ период брака</w:t>
      </w:r>
    </w:p>
    <w:p w14:paraId="77D7A1A4" w14:textId="21E77762" w:rsidR="00131362" w:rsidRPr="002F5CFA" w:rsidRDefault="00131362" w:rsidP="003356BA">
      <w:pPr>
        <w:pStyle w:val="40"/>
        <w:ind w:firstLine="709"/>
        <w:jc w:val="both"/>
        <w:rPr>
          <w:sz w:val="24"/>
          <w:szCs w:val="24"/>
        </w:rPr>
      </w:pPr>
    </w:p>
    <w:p w14:paraId="4B403622" w14:textId="1E46D917" w:rsidR="007C5474" w:rsidRPr="002F5CFA" w:rsidRDefault="00131362" w:rsidP="003356BA">
      <w:pPr>
        <w:pStyle w:val="40"/>
        <w:ind w:firstLine="709"/>
        <w:jc w:val="both"/>
        <w:rPr>
          <w:color w:val="000000"/>
          <w:sz w:val="24"/>
          <w:szCs w:val="24"/>
        </w:rPr>
      </w:pPr>
      <w:r w:rsidRPr="002F5CFA">
        <w:rPr>
          <w:sz w:val="24"/>
          <w:szCs w:val="24"/>
        </w:rPr>
        <w:t>26</w:t>
      </w:r>
      <w:r w:rsidR="009651F1" w:rsidRPr="002F5CFA">
        <w:rPr>
          <w:sz w:val="24"/>
          <w:szCs w:val="24"/>
        </w:rPr>
        <w:t xml:space="preserve"> (ПКН-9)</w:t>
      </w:r>
      <w:r w:rsidR="007C5474" w:rsidRPr="002F5CFA">
        <w:rPr>
          <w:color w:val="000000"/>
          <w:sz w:val="24"/>
          <w:szCs w:val="24"/>
        </w:rPr>
        <w:t xml:space="preserve"> </w:t>
      </w:r>
      <w:r w:rsidR="00A55642" w:rsidRPr="00EC1797">
        <w:rPr>
          <w:sz w:val="28"/>
          <w:szCs w:val="28"/>
        </w:rPr>
        <w:t>ЗАДАНИЕ НА СООТВЕТСТВИЕ</w:t>
      </w:r>
    </w:p>
    <w:p w14:paraId="69BF24E0" w14:textId="49F90BE6" w:rsidR="009651F1" w:rsidRPr="002F5CFA" w:rsidRDefault="007C5474" w:rsidP="007C5474">
      <w:pPr>
        <w:pStyle w:val="40"/>
        <w:ind w:firstLine="709"/>
        <w:jc w:val="both"/>
        <w:rPr>
          <w:sz w:val="24"/>
          <w:szCs w:val="24"/>
        </w:rPr>
      </w:pPr>
      <w:r w:rsidRPr="002F5CFA">
        <w:rPr>
          <w:sz w:val="24"/>
          <w:szCs w:val="24"/>
        </w:rPr>
        <w:t>А)</w:t>
      </w:r>
      <w:r w:rsidRPr="002F5CFA">
        <w:rPr>
          <w:color w:val="000000"/>
          <w:sz w:val="24"/>
          <w:szCs w:val="24"/>
        </w:rPr>
        <w:t xml:space="preserve"> Орган, регистрирующий рождение ребенка</w:t>
      </w:r>
    </w:p>
    <w:p w14:paraId="410E2721" w14:textId="302B64FA" w:rsidR="007C5474" w:rsidRDefault="007C5474" w:rsidP="003356BA">
      <w:pPr>
        <w:pStyle w:val="40"/>
        <w:ind w:firstLine="709"/>
        <w:jc w:val="both"/>
        <w:rPr>
          <w:color w:val="000000"/>
          <w:sz w:val="24"/>
          <w:szCs w:val="24"/>
        </w:rPr>
      </w:pPr>
      <w:r w:rsidRPr="002F5CFA">
        <w:rPr>
          <w:sz w:val="24"/>
          <w:szCs w:val="24"/>
        </w:rPr>
        <w:t>Б)</w:t>
      </w:r>
      <w:r w:rsidR="002D376E" w:rsidRPr="002F5CFA">
        <w:rPr>
          <w:color w:val="000000"/>
          <w:sz w:val="24"/>
          <w:szCs w:val="24"/>
        </w:rPr>
        <w:t xml:space="preserve"> Возраст, с которого несовершеннолетний может обратиться в суд для защиты своих прав</w:t>
      </w:r>
    </w:p>
    <w:p w14:paraId="0BCDA39D" w14:textId="3119B47F" w:rsidR="007043AB" w:rsidRDefault="007043AB" w:rsidP="003356BA">
      <w:pPr>
        <w:pStyle w:val="40"/>
        <w:ind w:firstLine="709"/>
        <w:jc w:val="both"/>
        <w:rPr>
          <w:color w:val="000000"/>
          <w:sz w:val="24"/>
          <w:szCs w:val="24"/>
        </w:rPr>
      </w:pPr>
      <w:bookmarkStart w:id="11" w:name="_Hlk180073827"/>
      <w:r>
        <w:rPr>
          <w:color w:val="000000"/>
          <w:sz w:val="24"/>
          <w:szCs w:val="24"/>
        </w:rPr>
        <w:t>В)</w:t>
      </w:r>
      <w:r w:rsidRPr="007043AB">
        <w:rPr>
          <w:sz w:val="24"/>
          <w:szCs w:val="24"/>
        </w:rPr>
        <w:t xml:space="preserve"> </w:t>
      </w:r>
      <w:r w:rsidRPr="002F5CFA">
        <w:rPr>
          <w:sz w:val="24"/>
          <w:szCs w:val="24"/>
        </w:rPr>
        <w:t>Основанием для лишения родительских прав является</w:t>
      </w:r>
    </w:p>
    <w:p w14:paraId="68A83ACA" w14:textId="51C99232" w:rsidR="007043AB" w:rsidRPr="002F5CFA" w:rsidRDefault="007043AB" w:rsidP="003356BA">
      <w:pPr>
        <w:pStyle w:val="40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Г)</w:t>
      </w:r>
      <w:r w:rsidRPr="007043AB">
        <w:rPr>
          <w:sz w:val="24"/>
          <w:szCs w:val="24"/>
        </w:rPr>
        <w:t xml:space="preserve"> </w:t>
      </w:r>
      <w:r w:rsidRPr="002F5CFA">
        <w:rPr>
          <w:sz w:val="24"/>
          <w:szCs w:val="24"/>
        </w:rPr>
        <w:t>Супруги вправе вступить в новый брак после</w:t>
      </w:r>
    </w:p>
    <w:bookmarkEnd w:id="11"/>
    <w:p w14:paraId="278C42C2" w14:textId="366AA814" w:rsidR="007C5474" w:rsidRPr="002F5CFA" w:rsidRDefault="007C5474" w:rsidP="007C5474">
      <w:pPr>
        <w:pStyle w:val="40"/>
        <w:ind w:left="709"/>
        <w:jc w:val="both"/>
        <w:rPr>
          <w:sz w:val="24"/>
          <w:szCs w:val="24"/>
        </w:rPr>
      </w:pPr>
      <w:r w:rsidRPr="002F5CFA">
        <w:rPr>
          <w:sz w:val="24"/>
          <w:szCs w:val="24"/>
        </w:rPr>
        <w:t>а)</w:t>
      </w:r>
      <w:r w:rsidRPr="002F5CFA">
        <w:rPr>
          <w:color w:val="000000"/>
          <w:sz w:val="24"/>
          <w:szCs w:val="24"/>
        </w:rPr>
        <w:t xml:space="preserve"> </w:t>
      </w:r>
      <w:r w:rsidR="007043AB" w:rsidRPr="002F5CFA">
        <w:rPr>
          <w:sz w:val="24"/>
          <w:szCs w:val="24"/>
        </w:rPr>
        <w:t>злоупотребление родительскими правами</w:t>
      </w:r>
    </w:p>
    <w:p w14:paraId="5684E60A" w14:textId="073ED2FA" w:rsidR="007C5474" w:rsidRPr="002F5CFA" w:rsidRDefault="007C5474" w:rsidP="003356BA">
      <w:pPr>
        <w:pStyle w:val="40"/>
        <w:ind w:firstLine="709"/>
        <w:jc w:val="both"/>
        <w:rPr>
          <w:sz w:val="24"/>
          <w:szCs w:val="24"/>
        </w:rPr>
      </w:pPr>
      <w:r w:rsidRPr="002F5CFA">
        <w:rPr>
          <w:sz w:val="24"/>
          <w:szCs w:val="24"/>
        </w:rPr>
        <w:t>б) ЗАГС</w:t>
      </w:r>
    </w:p>
    <w:p w14:paraId="3A7ACDE8" w14:textId="212B5938" w:rsidR="007C5474" w:rsidRPr="002F5CFA" w:rsidRDefault="007C5474" w:rsidP="003356BA">
      <w:pPr>
        <w:pStyle w:val="40"/>
        <w:ind w:firstLine="709"/>
        <w:jc w:val="both"/>
        <w:rPr>
          <w:sz w:val="24"/>
          <w:szCs w:val="24"/>
        </w:rPr>
      </w:pPr>
      <w:r w:rsidRPr="002F5CFA">
        <w:rPr>
          <w:sz w:val="24"/>
          <w:szCs w:val="24"/>
        </w:rPr>
        <w:t>в)</w:t>
      </w:r>
      <w:r w:rsidR="002D376E" w:rsidRPr="002F5CFA">
        <w:rPr>
          <w:sz w:val="24"/>
          <w:szCs w:val="24"/>
        </w:rPr>
        <w:t xml:space="preserve"> 14 лет</w:t>
      </w:r>
    </w:p>
    <w:p w14:paraId="4FB02B30" w14:textId="10D3D63B" w:rsidR="007C5474" w:rsidRPr="002F5CFA" w:rsidRDefault="007C5474" w:rsidP="003356BA">
      <w:pPr>
        <w:pStyle w:val="40"/>
        <w:ind w:firstLine="709"/>
        <w:jc w:val="both"/>
        <w:rPr>
          <w:sz w:val="24"/>
          <w:szCs w:val="24"/>
        </w:rPr>
      </w:pPr>
      <w:r w:rsidRPr="002F5CFA">
        <w:rPr>
          <w:sz w:val="24"/>
          <w:szCs w:val="24"/>
        </w:rPr>
        <w:t>г)</w:t>
      </w:r>
      <w:r w:rsidR="002D376E" w:rsidRPr="002F5CFA">
        <w:rPr>
          <w:sz w:val="24"/>
          <w:szCs w:val="24"/>
        </w:rPr>
        <w:t xml:space="preserve"> </w:t>
      </w:r>
      <w:r w:rsidR="007043AB" w:rsidRPr="002F5CFA">
        <w:rPr>
          <w:sz w:val="24"/>
          <w:szCs w:val="24"/>
        </w:rPr>
        <w:t>получения свидетельства о расторжении брака в органе записи актов гражданского состояния</w:t>
      </w:r>
    </w:p>
    <w:p w14:paraId="2C36B2B6" w14:textId="77777777" w:rsidR="007C5474" w:rsidRPr="002F5CFA" w:rsidRDefault="007C5474" w:rsidP="003356BA">
      <w:pPr>
        <w:pStyle w:val="40"/>
        <w:ind w:firstLine="709"/>
        <w:jc w:val="both"/>
        <w:rPr>
          <w:sz w:val="24"/>
          <w:szCs w:val="24"/>
        </w:rPr>
      </w:pPr>
    </w:p>
    <w:p w14:paraId="3EA975BC" w14:textId="1981A941" w:rsidR="00131362" w:rsidRPr="002F5CFA" w:rsidRDefault="00131362" w:rsidP="003356BA">
      <w:pPr>
        <w:pStyle w:val="40"/>
        <w:ind w:firstLine="709"/>
        <w:jc w:val="both"/>
        <w:rPr>
          <w:sz w:val="24"/>
          <w:szCs w:val="24"/>
        </w:rPr>
      </w:pPr>
      <w:r w:rsidRPr="002F5CFA">
        <w:rPr>
          <w:sz w:val="24"/>
          <w:szCs w:val="24"/>
        </w:rPr>
        <w:t>27</w:t>
      </w:r>
      <w:r w:rsidR="009651F1" w:rsidRPr="002F5CFA">
        <w:rPr>
          <w:sz w:val="24"/>
          <w:szCs w:val="24"/>
        </w:rPr>
        <w:t xml:space="preserve"> (ПКН-4)</w:t>
      </w:r>
      <w:r w:rsidR="00A55642" w:rsidRPr="00A55642">
        <w:rPr>
          <w:sz w:val="28"/>
          <w:szCs w:val="28"/>
        </w:rPr>
        <w:t xml:space="preserve"> </w:t>
      </w:r>
      <w:r w:rsidR="00A55642" w:rsidRPr="00EC1797">
        <w:rPr>
          <w:sz w:val="28"/>
          <w:szCs w:val="28"/>
        </w:rPr>
        <w:t>ЗАДАНИЕ НА СООТВЕТСТВИЕ</w:t>
      </w:r>
    </w:p>
    <w:p w14:paraId="5E5240B3" w14:textId="3DC3D98C" w:rsidR="007C5474" w:rsidRPr="002F5CFA" w:rsidRDefault="007C5474" w:rsidP="007C5474">
      <w:pPr>
        <w:pStyle w:val="40"/>
        <w:ind w:firstLine="709"/>
        <w:jc w:val="both"/>
        <w:rPr>
          <w:sz w:val="24"/>
          <w:szCs w:val="24"/>
        </w:rPr>
      </w:pPr>
      <w:r w:rsidRPr="002F5CFA">
        <w:rPr>
          <w:sz w:val="24"/>
          <w:szCs w:val="24"/>
        </w:rPr>
        <w:t>А)</w:t>
      </w:r>
      <w:r w:rsidR="00360775" w:rsidRPr="002F5CFA">
        <w:rPr>
          <w:color w:val="000000"/>
          <w:sz w:val="24"/>
          <w:szCs w:val="24"/>
        </w:rPr>
        <w:t xml:space="preserve"> Юридически установленное происхождение ребенка от женщины - это</w:t>
      </w:r>
    </w:p>
    <w:p w14:paraId="14890692" w14:textId="3273856B" w:rsidR="007C5474" w:rsidRDefault="007C5474" w:rsidP="007C5474">
      <w:pPr>
        <w:pStyle w:val="40"/>
        <w:ind w:firstLine="709"/>
        <w:jc w:val="both"/>
        <w:rPr>
          <w:color w:val="000000"/>
          <w:sz w:val="24"/>
          <w:szCs w:val="24"/>
        </w:rPr>
      </w:pPr>
      <w:r w:rsidRPr="002F5CFA">
        <w:rPr>
          <w:sz w:val="24"/>
          <w:szCs w:val="24"/>
        </w:rPr>
        <w:t>Б)</w:t>
      </w:r>
      <w:r w:rsidR="00360775" w:rsidRPr="002F5CFA">
        <w:rPr>
          <w:color w:val="000000"/>
          <w:sz w:val="24"/>
          <w:szCs w:val="24"/>
        </w:rPr>
        <w:t xml:space="preserve"> Разница в возрасте между усыновителем и усыновленным должна быть</w:t>
      </w:r>
    </w:p>
    <w:p w14:paraId="146BB575" w14:textId="13D8FF47" w:rsidR="007043AB" w:rsidRDefault="007043AB" w:rsidP="007043AB">
      <w:pPr>
        <w:pStyle w:val="4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</w:t>
      </w:r>
      <w:r w:rsidRPr="007043AB">
        <w:rPr>
          <w:sz w:val="24"/>
          <w:szCs w:val="24"/>
        </w:rPr>
        <w:t xml:space="preserve"> </w:t>
      </w:r>
      <w:r w:rsidRPr="002F5CFA">
        <w:rPr>
          <w:sz w:val="24"/>
          <w:szCs w:val="24"/>
        </w:rPr>
        <w:t>Ребенок имеет право</w:t>
      </w:r>
    </w:p>
    <w:p w14:paraId="14D23669" w14:textId="49D4FE73" w:rsidR="007043AB" w:rsidRPr="002F5CFA" w:rsidRDefault="007043AB" w:rsidP="007043AB">
      <w:pPr>
        <w:pStyle w:val="40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Г)</w:t>
      </w:r>
      <w:r w:rsidR="002D50AA" w:rsidRPr="002D50AA">
        <w:rPr>
          <w:color w:val="000000"/>
          <w:sz w:val="24"/>
          <w:szCs w:val="24"/>
        </w:rPr>
        <w:t xml:space="preserve"> </w:t>
      </w:r>
      <w:r w:rsidR="002D50AA" w:rsidRPr="002F5CFA">
        <w:rPr>
          <w:color w:val="000000"/>
          <w:sz w:val="24"/>
          <w:szCs w:val="24"/>
        </w:rPr>
        <w:t>Семейное право в системе права Российской Федерации является</w:t>
      </w:r>
    </w:p>
    <w:p w14:paraId="67CDC5F6" w14:textId="75451B20" w:rsidR="007C5474" w:rsidRPr="002F5CFA" w:rsidRDefault="007C5474" w:rsidP="007C5474">
      <w:pPr>
        <w:pStyle w:val="40"/>
        <w:ind w:firstLine="709"/>
        <w:jc w:val="both"/>
        <w:rPr>
          <w:sz w:val="24"/>
          <w:szCs w:val="24"/>
        </w:rPr>
      </w:pPr>
      <w:r w:rsidRPr="002F5CFA">
        <w:rPr>
          <w:sz w:val="24"/>
          <w:szCs w:val="24"/>
        </w:rPr>
        <w:lastRenderedPageBreak/>
        <w:t>а)</w:t>
      </w:r>
      <w:r w:rsidR="00360775" w:rsidRPr="002F5CFA">
        <w:rPr>
          <w:sz w:val="24"/>
          <w:szCs w:val="24"/>
        </w:rPr>
        <w:t xml:space="preserve"> 16 лет</w:t>
      </w:r>
    </w:p>
    <w:p w14:paraId="5C304DAD" w14:textId="47914C78" w:rsidR="007C5474" w:rsidRPr="002F5CFA" w:rsidRDefault="007C5474" w:rsidP="007C5474">
      <w:pPr>
        <w:pStyle w:val="40"/>
        <w:ind w:firstLine="709"/>
        <w:jc w:val="both"/>
        <w:rPr>
          <w:sz w:val="24"/>
          <w:szCs w:val="24"/>
        </w:rPr>
      </w:pPr>
      <w:r w:rsidRPr="002F5CFA">
        <w:rPr>
          <w:sz w:val="24"/>
          <w:szCs w:val="24"/>
        </w:rPr>
        <w:t>б)</w:t>
      </w:r>
      <w:r w:rsidR="00360775" w:rsidRPr="002F5CFA">
        <w:rPr>
          <w:sz w:val="24"/>
          <w:szCs w:val="24"/>
        </w:rPr>
        <w:t xml:space="preserve"> </w:t>
      </w:r>
      <w:r w:rsidR="007043AB" w:rsidRPr="002F5CFA">
        <w:rPr>
          <w:sz w:val="24"/>
          <w:szCs w:val="24"/>
        </w:rPr>
        <w:t>выражать свое мнение</w:t>
      </w:r>
    </w:p>
    <w:p w14:paraId="4420C17C" w14:textId="4CFB6FBE" w:rsidR="007C5474" w:rsidRPr="002F5CFA" w:rsidRDefault="007C5474" w:rsidP="007C5474">
      <w:pPr>
        <w:pStyle w:val="40"/>
        <w:ind w:firstLine="709"/>
        <w:jc w:val="both"/>
        <w:rPr>
          <w:sz w:val="24"/>
          <w:szCs w:val="24"/>
        </w:rPr>
      </w:pPr>
      <w:r w:rsidRPr="002F5CFA">
        <w:rPr>
          <w:sz w:val="24"/>
          <w:szCs w:val="24"/>
        </w:rPr>
        <w:t>в)</w:t>
      </w:r>
      <w:r w:rsidR="00360775" w:rsidRPr="002F5CFA">
        <w:rPr>
          <w:sz w:val="24"/>
          <w:szCs w:val="24"/>
        </w:rPr>
        <w:t xml:space="preserve"> материнство</w:t>
      </w:r>
    </w:p>
    <w:p w14:paraId="51F3EF64" w14:textId="5B6B19AC" w:rsidR="0046688A" w:rsidRPr="002F5CFA" w:rsidRDefault="0046688A" w:rsidP="0046688A">
      <w:pPr>
        <w:pStyle w:val="40"/>
        <w:tabs>
          <w:tab w:val="left" w:pos="28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C5474" w:rsidRPr="002F5CFA">
        <w:rPr>
          <w:sz w:val="24"/>
          <w:szCs w:val="24"/>
        </w:rPr>
        <w:t>г)</w:t>
      </w:r>
      <w:r w:rsidR="00360775" w:rsidRPr="002F5CFA">
        <w:rPr>
          <w:sz w:val="24"/>
          <w:szCs w:val="24"/>
        </w:rPr>
        <w:t xml:space="preserve"> </w:t>
      </w:r>
      <w:r w:rsidRPr="002F5CFA">
        <w:rPr>
          <w:color w:val="000000"/>
          <w:sz w:val="24"/>
          <w:szCs w:val="24"/>
        </w:rPr>
        <w:t>самостоятельной отраслью права</w:t>
      </w:r>
    </w:p>
    <w:p w14:paraId="37AB9182" w14:textId="1633BF20" w:rsidR="007C5474" w:rsidRPr="002F5CFA" w:rsidRDefault="007C5474" w:rsidP="007C5474">
      <w:pPr>
        <w:pStyle w:val="40"/>
        <w:ind w:firstLine="709"/>
        <w:jc w:val="both"/>
        <w:rPr>
          <w:sz w:val="24"/>
          <w:szCs w:val="24"/>
        </w:rPr>
      </w:pPr>
    </w:p>
    <w:p w14:paraId="623E52D6" w14:textId="77777777" w:rsidR="009651F1" w:rsidRPr="002F5CFA" w:rsidRDefault="009651F1" w:rsidP="003356BA">
      <w:pPr>
        <w:pStyle w:val="40"/>
        <w:ind w:firstLine="709"/>
        <w:jc w:val="both"/>
        <w:rPr>
          <w:sz w:val="24"/>
          <w:szCs w:val="24"/>
        </w:rPr>
      </w:pPr>
    </w:p>
    <w:p w14:paraId="5D648C50" w14:textId="2A8A5F95" w:rsidR="00131362" w:rsidRPr="002F5CFA" w:rsidRDefault="00131362" w:rsidP="003356BA">
      <w:pPr>
        <w:pStyle w:val="40"/>
        <w:ind w:firstLine="709"/>
        <w:jc w:val="both"/>
        <w:rPr>
          <w:sz w:val="24"/>
          <w:szCs w:val="24"/>
        </w:rPr>
      </w:pPr>
      <w:r w:rsidRPr="002F5CFA">
        <w:rPr>
          <w:sz w:val="24"/>
          <w:szCs w:val="24"/>
        </w:rPr>
        <w:t>28</w:t>
      </w:r>
      <w:r w:rsidR="009651F1" w:rsidRPr="002F5CFA">
        <w:rPr>
          <w:sz w:val="24"/>
          <w:szCs w:val="24"/>
        </w:rPr>
        <w:t xml:space="preserve"> (ПКН-4)</w:t>
      </w:r>
      <w:r w:rsidR="00A55642" w:rsidRPr="00A55642">
        <w:rPr>
          <w:sz w:val="28"/>
          <w:szCs w:val="28"/>
        </w:rPr>
        <w:t xml:space="preserve"> </w:t>
      </w:r>
      <w:r w:rsidR="00A55642" w:rsidRPr="00EC1797">
        <w:rPr>
          <w:sz w:val="28"/>
          <w:szCs w:val="28"/>
        </w:rPr>
        <w:t>ЗАДАНИЕ НА СООТВЕТСТВИЕ</w:t>
      </w:r>
    </w:p>
    <w:p w14:paraId="4BF9EB70" w14:textId="440BC7B2" w:rsidR="007C5474" w:rsidRPr="002F5CFA" w:rsidRDefault="007C5474" w:rsidP="007C5474">
      <w:pPr>
        <w:pStyle w:val="40"/>
        <w:ind w:firstLine="709"/>
        <w:jc w:val="both"/>
        <w:rPr>
          <w:sz w:val="24"/>
          <w:szCs w:val="24"/>
        </w:rPr>
      </w:pPr>
      <w:r w:rsidRPr="002F5CFA">
        <w:rPr>
          <w:sz w:val="24"/>
          <w:szCs w:val="24"/>
        </w:rPr>
        <w:t>А)</w:t>
      </w:r>
      <w:r w:rsidR="003841F9" w:rsidRPr="002F5CFA">
        <w:rPr>
          <w:color w:val="000000"/>
          <w:sz w:val="24"/>
          <w:szCs w:val="24"/>
        </w:rPr>
        <w:t xml:space="preserve"> Максимальное количество детей в приемной семье</w:t>
      </w:r>
    </w:p>
    <w:p w14:paraId="4DC9FEE7" w14:textId="7C57FD8F" w:rsidR="007C5474" w:rsidRDefault="007C5474" w:rsidP="00004880">
      <w:pPr>
        <w:pStyle w:val="40"/>
        <w:ind w:firstLine="709"/>
        <w:jc w:val="both"/>
        <w:rPr>
          <w:color w:val="000000"/>
          <w:sz w:val="24"/>
          <w:szCs w:val="24"/>
        </w:rPr>
      </w:pPr>
      <w:r w:rsidRPr="002F5CFA">
        <w:rPr>
          <w:sz w:val="24"/>
          <w:szCs w:val="24"/>
        </w:rPr>
        <w:t>Б)</w:t>
      </w:r>
      <w:r w:rsidR="00004880" w:rsidRPr="002F5CFA">
        <w:rPr>
          <w:color w:val="000000"/>
          <w:sz w:val="24"/>
          <w:szCs w:val="24"/>
        </w:rPr>
        <w:t xml:space="preserve"> Усыновление ребенка без согласия родителей НЕ требуется, если они</w:t>
      </w:r>
    </w:p>
    <w:p w14:paraId="6A58F0F3" w14:textId="262235FC" w:rsidR="007043AB" w:rsidRDefault="007043AB" w:rsidP="007043AB">
      <w:pPr>
        <w:pStyle w:val="4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</w:t>
      </w:r>
      <w:r w:rsidR="00001189" w:rsidRPr="00001189">
        <w:rPr>
          <w:color w:val="000000"/>
          <w:sz w:val="24"/>
          <w:szCs w:val="24"/>
        </w:rPr>
        <w:t xml:space="preserve"> </w:t>
      </w:r>
      <w:r w:rsidR="00001189" w:rsidRPr="002F5CFA">
        <w:rPr>
          <w:color w:val="000000"/>
          <w:sz w:val="24"/>
          <w:szCs w:val="24"/>
        </w:rPr>
        <w:t>Брак подлежит расторжению в судебном порядке, если</w:t>
      </w:r>
    </w:p>
    <w:p w14:paraId="56A746EE" w14:textId="37605415" w:rsidR="007043AB" w:rsidRPr="002F5CFA" w:rsidRDefault="007043AB" w:rsidP="007043AB">
      <w:pPr>
        <w:pStyle w:val="40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Г)</w:t>
      </w:r>
      <w:r w:rsidR="00001189" w:rsidRPr="00001189">
        <w:rPr>
          <w:color w:val="000000"/>
          <w:sz w:val="24"/>
          <w:szCs w:val="24"/>
        </w:rPr>
        <w:t xml:space="preserve"> </w:t>
      </w:r>
      <w:r w:rsidR="00001189" w:rsidRPr="002F5CFA">
        <w:rPr>
          <w:color w:val="000000"/>
          <w:sz w:val="24"/>
          <w:szCs w:val="24"/>
        </w:rPr>
        <w:t>Учет мнения ребенка, достигшего 10 лет, обязателен при</w:t>
      </w:r>
    </w:p>
    <w:p w14:paraId="5944CE3D" w14:textId="401FE1A1" w:rsidR="007C5474" w:rsidRPr="002F5CFA" w:rsidRDefault="007C5474" w:rsidP="007C5474">
      <w:pPr>
        <w:pStyle w:val="40"/>
        <w:ind w:firstLine="709"/>
        <w:jc w:val="both"/>
        <w:rPr>
          <w:sz w:val="24"/>
          <w:szCs w:val="24"/>
        </w:rPr>
      </w:pPr>
      <w:r w:rsidRPr="002F5CFA">
        <w:rPr>
          <w:sz w:val="24"/>
          <w:szCs w:val="24"/>
        </w:rPr>
        <w:t>а)</w:t>
      </w:r>
      <w:r w:rsidR="003841F9" w:rsidRPr="002F5CFA">
        <w:rPr>
          <w:sz w:val="24"/>
          <w:szCs w:val="24"/>
        </w:rPr>
        <w:t xml:space="preserve"> 8</w:t>
      </w:r>
    </w:p>
    <w:p w14:paraId="3FA8F0B2" w14:textId="5F4D87CF" w:rsidR="007C5474" w:rsidRPr="002F5CFA" w:rsidRDefault="007C5474" w:rsidP="007C5474">
      <w:pPr>
        <w:pStyle w:val="40"/>
        <w:ind w:firstLine="709"/>
        <w:jc w:val="both"/>
        <w:rPr>
          <w:sz w:val="24"/>
          <w:szCs w:val="24"/>
        </w:rPr>
      </w:pPr>
      <w:r w:rsidRPr="002F5CFA">
        <w:rPr>
          <w:sz w:val="24"/>
          <w:szCs w:val="24"/>
        </w:rPr>
        <w:t>б)</w:t>
      </w:r>
      <w:r w:rsidR="00004880" w:rsidRPr="002F5CFA">
        <w:rPr>
          <w:sz w:val="24"/>
          <w:szCs w:val="24"/>
        </w:rPr>
        <w:t xml:space="preserve"> </w:t>
      </w:r>
      <w:r w:rsidR="00001189" w:rsidRPr="002F5CFA">
        <w:rPr>
          <w:color w:val="000000"/>
          <w:sz w:val="24"/>
          <w:szCs w:val="24"/>
        </w:rPr>
        <w:t>имеются общие несовершеннолетние дети</w:t>
      </w:r>
      <w:r w:rsidR="00001189" w:rsidRPr="002F5CFA">
        <w:rPr>
          <w:sz w:val="24"/>
          <w:szCs w:val="24"/>
        </w:rPr>
        <w:t xml:space="preserve"> </w:t>
      </w:r>
    </w:p>
    <w:p w14:paraId="4F26C424" w14:textId="08CB89A6" w:rsidR="007C5474" w:rsidRPr="002F5CFA" w:rsidRDefault="007C5474" w:rsidP="00004880">
      <w:pPr>
        <w:pStyle w:val="40"/>
        <w:ind w:left="709"/>
        <w:jc w:val="both"/>
        <w:rPr>
          <w:b/>
          <w:bCs/>
          <w:sz w:val="24"/>
          <w:szCs w:val="24"/>
        </w:rPr>
      </w:pPr>
      <w:r w:rsidRPr="002F5CFA">
        <w:rPr>
          <w:sz w:val="24"/>
          <w:szCs w:val="24"/>
        </w:rPr>
        <w:t>в)</w:t>
      </w:r>
      <w:r w:rsidR="00004880" w:rsidRPr="002F5CFA">
        <w:rPr>
          <w:b/>
          <w:bCs/>
          <w:color w:val="000000"/>
          <w:sz w:val="24"/>
          <w:szCs w:val="24"/>
        </w:rPr>
        <w:t xml:space="preserve"> </w:t>
      </w:r>
      <w:r w:rsidR="00004880" w:rsidRPr="002F5CFA">
        <w:rPr>
          <w:color w:val="000000"/>
          <w:sz w:val="24"/>
          <w:szCs w:val="24"/>
        </w:rPr>
        <w:t>признаны судом недееспособными</w:t>
      </w:r>
    </w:p>
    <w:p w14:paraId="760E4802" w14:textId="77777777" w:rsidR="00001189" w:rsidRPr="002F5CFA" w:rsidRDefault="007C5474" w:rsidP="00001189">
      <w:pPr>
        <w:pStyle w:val="40"/>
        <w:tabs>
          <w:tab w:val="left" w:pos="282"/>
        </w:tabs>
        <w:ind w:left="709"/>
        <w:jc w:val="both"/>
        <w:rPr>
          <w:sz w:val="24"/>
          <w:szCs w:val="24"/>
        </w:rPr>
      </w:pPr>
      <w:r w:rsidRPr="002F5CFA">
        <w:rPr>
          <w:sz w:val="24"/>
          <w:szCs w:val="24"/>
        </w:rPr>
        <w:t>г)</w:t>
      </w:r>
      <w:r w:rsidR="0002765B" w:rsidRPr="002F5CFA">
        <w:rPr>
          <w:color w:val="000000"/>
          <w:sz w:val="24"/>
          <w:szCs w:val="24"/>
        </w:rPr>
        <w:t xml:space="preserve"> </w:t>
      </w:r>
      <w:r w:rsidR="00001189" w:rsidRPr="002F5CFA">
        <w:rPr>
          <w:color w:val="000000"/>
          <w:sz w:val="24"/>
          <w:szCs w:val="24"/>
        </w:rPr>
        <w:t>восстановлении его родителей в родительских правах</w:t>
      </w:r>
    </w:p>
    <w:p w14:paraId="1D3F6D00" w14:textId="1CED66D8" w:rsidR="007C5474" w:rsidRPr="002F5CFA" w:rsidRDefault="007C5474" w:rsidP="00F25271">
      <w:pPr>
        <w:pStyle w:val="40"/>
        <w:ind w:left="709"/>
        <w:jc w:val="both"/>
        <w:rPr>
          <w:sz w:val="24"/>
          <w:szCs w:val="24"/>
        </w:rPr>
      </w:pPr>
    </w:p>
    <w:p w14:paraId="7C0AC18D" w14:textId="77777777" w:rsidR="009651F1" w:rsidRPr="002F5CFA" w:rsidRDefault="009651F1" w:rsidP="003356BA">
      <w:pPr>
        <w:pStyle w:val="40"/>
        <w:ind w:firstLine="709"/>
        <w:jc w:val="both"/>
        <w:rPr>
          <w:sz w:val="24"/>
          <w:szCs w:val="24"/>
        </w:rPr>
      </w:pPr>
    </w:p>
    <w:p w14:paraId="7E2A4972" w14:textId="288FAA70" w:rsidR="00131362" w:rsidRPr="002F5CFA" w:rsidRDefault="00131362" w:rsidP="003356BA">
      <w:pPr>
        <w:pStyle w:val="40"/>
        <w:ind w:firstLine="709"/>
        <w:jc w:val="both"/>
        <w:rPr>
          <w:sz w:val="24"/>
          <w:szCs w:val="24"/>
        </w:rPr>
      </w:pPr>
      <w:r w:rsidRPr="002F5CFA">
        <w:rPr>
          <w:sz w:val="24"/>
          <w:szCs w:val="24"/>
        </w:rPr>
        <w:t>29</w:t>
      </w:r>
      <w:r w:rsidR="009651F1" w:rsidRPr="002F5CFA">
        <w:rPr>
          <w:sz w:val="24"/>
          <w:szCs w:val="24"/>
        </w:rPr>
        <w:t xml:space="preserve"> (ПКН-9)</w:t>
      </w:r>
      <w:r w:rsidR="00A55642">
        <w:rPr>
          <w:sz w:val="24"/>
          <w:szCs w:val="24"/>
        </w:rPr>
        <w:t xml:space="preserve"> </w:t>
      </w:r>
      <w:r w:rsidR="00A55642" w:rsidRPr="00EC1797">
        <w:rPr>
          <w:sz w:val="28"/>
          <w:szCs w:val="28"/>
        </w:rPr>
        <w:t>ЗАДАНИЕ НА СООТВЕТСТВИЕ</w:t>
      </w:r>
    </w:p>
    <w:p w14:paraId="4A5BB24C" w14:textId="77777777" w:rsidR="00001189" w:rsidRPr="002F5CFA" w:rsidRDefault="007C5474" w:rsidP="00001189">
      <w:pPr>
        <w:pStyle w:val="40"/>
        <w:ind w:firstLine="709"/>
        <w:jc w:val="both"/>
        <w:rPr>
          <w:sz w:val="24"/>
          <w:szCs w:val="24"/>
        </w:rPr>
      </w:pPr>
      <w:r w:rsidRPr="002F5CFA">
        <w:rPr>
          <w:sz w:val="24"/>
          <w:szCs w:val="24"/>
        </w:rPr>
        <w:t>А)</w:t>
      </w:r>
      <w:r w:rsidR="00F25271" w:rsidRPr="002F5CFA">
        <w:rPr>
          <w:color w:val="000000"/>
          <w:sz w:val="24"/>
          <w:szCs w:val="24"/>
        </w:rPr>
        <w:t xml:space="preserve"> </w:t>
      </w:r>
      <w:proofErr w:type="spellStart"/>
      <w:r w:rsidR="00001189" w:rsidRPr="002F5CFA">
        <w:rPr>
          <w:color w:val="000000"/>
          <w:sz w:val="24"/>
          <w:szCs w:val="24"/>
        </w:rPr>
        <w:t>Внесемейной</w:t>
      </w:r>
      <w:proofErr w:type="spellEnd"/>
      <w:r w:rsidR="00001189" w:rsidRPr="002F5CFA">
        <w:rPr>
          <w:color w:val="000000"/>
          <w:sz w:val="24"/>
          <w:szCs w:val="24"/>
        </w:rPr>
        <w:t xml:space="preserve"> формой устройства детей, оставшихся без попечения родителей является</w:t>
      </w:r>
    </w:p>
    <w:p w14:paraId="71179905" w14:textId="3AD3F95B" w:rsidR="007C5474" w:rsidRDefault="007C5474" w:rsidP="007C5474">
      <w:pPr>
        <w:pStyle w:val="40"/>
        <w:ind w:firstLine="709"/>
        <w:jc w:val="both"/>
        <w:rPr>
          <w:color w:val="000000"/>
          <w:sz w:val="24"/>
          <w:szCs w:val="24"/>
        </w:rPr>
      </w:pPr>
      <w:r w:rsidRPr="002F5CFA">
        <w:rPr>
          <w:sz w:val="24"/>
          <w:szCs w:val="24"/>
        </w:rPr>
        <w:t>Б)</w:t>
      </w:r>
      <w:r w:rsidR="00B93DF2" w:rsidRPr="002F5CFA">
        <w:rPr>
          <w:color w:val="000000"/>
          <w:sz w:val="24"/>
          <w:szCs w:val="24"/>
        </w:rPr>
        <w:t xml:space="preserve"> Ребенок имеет право</w:t>
      </w:r>
    </w:p>
    <w:p w14:paraId="38108804" w14:textId="30BBAF7C" w:rsidR="007043AB" w:rsidRDefault="007043AB" w:rsidP="007043AB">
      <w:pPr>
        <w:pStyle w:val="4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</w:t>
      </w:r>
      <w:r w:rsidR="00001189" w:rsidRPr="00001189">
        <w:rPr>
          <w:sz w:val="24"/>
          <w:szCs w:val="24"/>
        </w:rPr>
        <w:t xml:space="preserve"> </w:t>
      </w:r>
      <w:r w:rsidR="00001189" w:rsidRPr="002F5CFA">
        <w:rPr>
          <w:sz w:val="24"/>
          <w:szCs w:val="24"/>
        </w:rPr>
        <w:t xml:space="preserve">Ежемесячный размер уплаты алиментов на двоих несовершеннолетних детей </w:t>
      </w:r>
    </w:p>
    <w:p w14:paraId="6D42D5CA" w14:textId="7DF0CF3D" w:rsidR="007043AB" w:rsidRPr="002F5CFA" w:rsidRDefault="007043AB" w:rsidP="007043AB">
      <w:pPr>
        <w:pStyle w:val="40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Г)</w:t>
      </w:r>
      <w:r w:rsidR="00001189" w:rsidRPr="00001189">
        <w:rPr>
          <w:sz w:val="24"/>
          <w:szCs w:val="24"/>
        </w:rPr>
        <w:t xml:space="preserve"> </w:t>
      </w:r>
      <w:r w:rsidR="00001189" w:rsidRPr="002F5CFA">
        <w:rPr>
          <w:sz w:val="24"/>
          <w:szCs w:val="24"/>
        </w:rPr>
        <w:t xml:space="preserve">В течение </w:t>
      </w:r>
      <w:r w:rsidR="00001189">
        <w:rPr>
          <w:sz w:val="24"/>
          <w:szCs w:val="24"/>
        </w:rPr>
        <w:t>трёх</w:t>
      </w:r>
      <w:r w:rsidR="00001189" w:rsidRPr="002F5CFA">
        <w:rPr>
          <w:sz w:val="24"/>
          <w:szCs w:val="24"/>
        </w:rPr>
        <w:t xml:space="preserve"> лет после рождения ребенка жена имеет право </w:t>
      </w:r>
    </w:p>
    <w:p w14:paraId="3156522C" w14:textId="20FEDF1F" w:rsidR="007C5474" w:rsidRPr="00001189" w:rsidRDefault="007C5474" w:rsidP="00001189">
      <w:pPr>
        <w:pStyle w:val="40"/>
        <w:ind w:firstLine="709"/>
        <w:jc w:val="both"/>
        <w:rPr>
          <w:color w:val="000000"/>
          <w:sz w:val="24"/>
          <w:szCs w:val="24"/>
        </w:rPr>
      </w:pPr>
      <w:r w:rsidRPr="002F5CFA">
        <w:rPr>
          <w:sz w:val="24"/>
          <w:szCs w:val="24"/>
        </w:rPr>
        <w:t>а)</w:t>
      </w:r>
      <w:r w:rsidR="00F25271" w:rsidRPr="002F5CFA">
        <w:rPr>
          <w:color w:val="000000"/>
          <w:sz w:val="24"/>
          <w:szCs w:val="24"/>
        </w:rPr>
        <w:t xml:space="preserve"> </w:t>
      </w:r>
      <w:r w:rsidR="00001189">
        <w:rPr>
          <w:sz w:val="24"/>
          <w:szCs w:val="24"/>
        </w:rPr>
        <w:t xml:space="preserve">одна </w:t>
      </w:r>
      <w:r w:rsidR="00001189" w:rsidRPr="002F5CFA">
        <w:rPr>
          <w:sz w:val="24"/>
          <w:szCs w:val="24"/>
        </w:rPr>
        <w:t>треть заработка</w:t>
      </w:r>
    </w:p>
    <w:p w14:paraId="579B377A" w14:textId="452A794F" w:rsidR="007C5474" w:rsidRPr="002F5CFA" w:rsidRDefault="007C5474" w:rsidP="00F25271">
      <w:pPr>
        <w:pStyle w:val="40"/>
        <w:tabs>
          <w:tab w:val="left" w:pos="282"/>
        </w:tabs>
        <w:ind w:left="709"/>
        <w:jc w:val="both"/>
        <w:rPr>
          <w:b/>
          <w:bCs/>
          <w:sz w:val="24"/>
          <w:szCs w:val="24"/>
        </w:rPr>
      </w:pPr>
      <w:r w:rsidRPr="002F5CFA">
        <w:rPr>
          <w:sz w:val="24"/>
          <w:szCs w:val="24"/>
        </w:rPr>
        <w:t>б)</w:t>
      </w:r>
      <w:r w:rsidR="00F25271" w:rsidRPr="002F5CFA">
        <w:rPr>
          <w:b/>
          <w:bCs/>
          <w:color w:val="000000"/>
          <w:sz w:val="24"/>
          <w:szCs w:val="24"/>
        </w:rPr>
        <w:t xml:space="preserve"> </w:t>
      </w:r>
      <w:r w:rsidR="00001189" w:rsidRPr="002F5CFA">
        <w:rPr>
          <w:color w:val="000000"/>
          <w:sz w:val="24"/>
          <w:szCs w:val="24"/>
        </w:rPr>
        <w:t>детский дом семейного типа</w:t>
      </w:r>
    </w:p>
    <w:p w14:paraId="78AC26D2" w14:textId="78939FD2" w:rsidR="007C5474" w:rsidRPr="00001189" w:rsidRDefault="007C5474" w:rsidP="00001189">
      <w:pPr>
        <w:pStyle w:val="40"/>
        <w:ind w:firstLine="709"/>
        <w:jc w:val="both"/>
        <w:rPr>
          <w:sz w:val="24"/>
          <w:szCs w:val="24"/>
        </w:rPr>
      </w:pPr>
      <w:r w:rsidRPr="002F5CFA">
        <w:rPr>
          <w:sz w:val="24"/>
          <w:szCs w:val="24"/>
        </w:rPr>
        <w:t>в)</w:t>
      </w:r>
      <w:r w:rsidR="00EF234C" w:rsidRPr="002F5CFA">
        <w:rPr>
          <w:color w:val="000000"/>
          <w:sz w:val="24"/>
          <w:szCs w:val="24"/>
        </w:rPr>
        <w:t xml:space="preserve"> </w:t>
      </w:r>
      <w:r w:rsidR="00001189" w:rsidRPr="002F5CFA">
        <w:rPr>
          <w:sz w:val="24"/>
          <w:szCs w:val="24"/>
        </w:rPr>
        <w:t>требовать в су</w:t>
      </w:r>
      <w:r w:rsidR="00001189">
        <w:rPr>
          <w:sz w:val="24"/>
          <w:szCs w:val="24"/>
        </w:rPr>
        <w:t>д</w:t>
      </w:r>
      <w:r w:rsidR="00001189" w:rsidRPr="002F5CFA">
        <w:rPr>
          <w:sz w:val="24"/>
          <w:szCs w:val="24"/>
        </w:rPr>
        <w:t>е уплаты ей супругом алиментов</w:t>
      </w:r>
    </w:p>
    <w:p w14:paraId="090A99D1" w14:textId="72EE43D7" w:rsidR="00D83D00" w:rsidRPr="007043AB" w:rsidRDefault="007C5474" w:rsidP="007043AB">
      <w:pPr>
        <w:pStyle w:val="40"/>
        <w:ind w:left="709"/>
        <w:jc w:val="both"/>
        <w:rPr>
          <w:b/>
          <w:bCs/>
          <w:sz w:val="24"/>
          <w:szCs w:val="24"/>
        </w:rPr>
      </w:pPr>
      <w:r w:rsidRPr="002F5CFA">
        <w:rPr>
          <w:sz w:val="24"/>
          <w:szCs w:val="24"/>
        </w:rPr>
        <w:t>г)</w:t>
      </w:r>
      <w:r w:rsidR="00B93DF2" w:rsidRPr="002F5CFA">
        <w:rPr>
          <w:color w:val="000000"/>
          <w:sz w:val="24"/>
          <w:szCs w:val="24"/>
        </w:rPr>
        <w:t xml:space="preserve"> с 14 лет обращаться в суд за защитой своих прав</w:t>
      </w:r>
    </w:p>
    <w:p w14:paraId="187AD7EF" w14:textId="77777777" w:rsidR="00D83D00" w:rsidRPr="002F5CFA" w:rsidRDefault="00D83D00" w:rsidP="003356BA">
      <w:pPr>
        <w:pStyle w:val="40"/>
        <w:ind w:firstLine="709"/>
        <w:jc w:val="both"/>
        <w:rPr>
          <w:sz w:val="24"/>
          <w:szCs w:val="24"/>
        </w:rPr>
      </w:pPr>
    </w:p>
    <w:p w14:paraId="17ADE1D8" w14:textId="65804542" w:rsidR="00131362" w:rsidRPr="002F5CFA" w:rsidRDefault="00131362" w:rsidP="003356BA">
      <w:pPr>
        <w:pStyle w:val="40"/>
        <w:ind w:firstLine="709"/>
        <w:jc w:val="both"/>
        <w:rPr>
          <w:sz w:val="24"/>
          <w:szCs w:val="24"/>
        </w:rPr>
      </w:pPr>
      <w:r w:rsidRPr="002F5CFA">
        <w:rPr>
          <w:sz w:val="24"/>
          <w:szCs w:val="24"/>
        </w:rPr>
        <w:t>30</w:t>
      </w:r>
      <w:r w:rsidR="009651F1" w:rsidRPr="002F5CFA">
        <w:rPr>
          <w:sz w:val="24"/>
          <w:szCs w:val="24"/>
        </w:rPr>
        <w:t xml:space="preserve"> (ПКН-4)</w:t>
      </w:r>
      <w:r w:rsidR="00A55642" w:rsidRPr="00A55642">
        <w:rPr>
          <w:sz w:val="28"/>
          <w:szCs w:val="28"/>
        </w:rPr>
        <w:t xml:space="preserve"> </w:t>
      </w:r>
      <w:r w:rsidR="00A55642" w:rsidRPr="00EC1797">
        <w:rPr>
          <w:sz w:val="28"/>
          <w:szCs w:val="28"/>
        </w:rPr>
        <w:t>ЗАДАНИЕ НА СООТВЕТСТВИЕ</w:t>
      </w:r>
    </w:p>
    <w:p w14:paraId="46911309" w14:textId="22ED7947" w:rsidR="007C5474" w:rsidRPr="002F5CFA" w:rsidRDefault="007C5474" w:rsidP="007C5474">
      <w:pPr>
        <w:pStyle w:val="40"/>
        <w:ind w:firstLine="709"/>
        <w:jc w:val="both"/>
        <w:rPr>
          <w:sz w:val="24"/>
          <w:szCs w:val="24"/>
        </w:rPr>
      </w:pPr>
      <w:r w:rsidRPr="002F5CFA">
        <w:rPr>
          <w:sz w:val="24"/>
          <w:szCs w:val="24"/>
        </w:rPr>
        <w:t>А)</w:t>
      </w:r>
      <w:r w:rsidR="00D83D00" w:rsidRPr="002F5CFA">
        <w:rPr>
          <w:color w:val="000000"/>
          <w:sz w:val="24"/>
          <w:szCs w:val="24"/>
        </w:rPr>
        <w:t xml:space="preserve"> Происхождение ребенка от конкретных мужчины и женщины является основанием для</w:t>
      </w:r>
    </w:p>
    <w:p w14:paraId="46941F81" w14:textId="39AD7A8E" w:rsidR="007C5474" w:rsidRDefault="007C5474" w:rsidP="007C5474">
      <w:pPr>
        <w:pStyle w:val="40"/>
        <w:ind w:firstLine="709"/>
        <w:jc w:val="both"/>
        <w:rPr>
          <w:color w:val="000000"/>
          <w:sz w:val="24"/>
          <w:szCs w:val="24"/>
        </w:rPr>
      </w:pPr>
      <w:r w:rsidRPr="002F5CFA">
        <w:rPr>
          <w:sz w:val="24"/>
          <w:szCs w:val="24"/>
        </w:rPr>
        <w:t>Б)</w:t>
      </w:r>
      <w:r w:rsidR="00D83D00" w:rsidRPr="002F5CFA">
        <w:rPr>
          <w:color w:val="000000"/>
          <w:sz w:val="24"/>
          <w:szCs w:val="24"/>
        </w:rPr>
        <w:t xml:space="preserve"> Обязательной нотариальной формы требуют семейно-правовой </w:t>
      </w:r>
      <w:r w:rsidR="00D83D00" w:rsidRPr="002F5CFA">
        <w:rPr>
          <w:color w:val="000000"/>
          <w:sz w:val="24"/>
          <w:szCs w:val="24"/>
        </w:rPr>
        <w:tab/>
        <w:t>договор, а именно</w:t>
      </w:r>
    </w:p>
    <w:p w14:paraId="66AD90ED" w14:textId="436573FD" w:rsidR="007043AB" w:rsidRDefault="00D41AB1" w:rsidP="00D41AB1">
      <w:pPr>
        <w:pStyle w:val="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В)</w:t>
      </w:r>
      <w:r w:rsidR="00001189" w:rsidRPr="00001189">
        <w:rPr>
          <w:color w:val="000000"/>
          <w:sz w:val="24"/>
          <w:szCs w:val="24"/>
        </w:rPr>
        <w:t xml:space="preserve"> </w:t>
      </w:r>
      <w:r w:rsidR="00001189" w:rsidRPr="002F5CFA">
        <w:rPr>
          <w:color w:val="000000"/>
          <w:sz w:val="24"/>
          <w:szCs w:val="24"/>
        </w:rPr>
        <w:t>Брак, согласно действующему законодательству РФ характеризуется</w:t>
      </w:r>
      <w:r>
        <w:rPr>
          <w:color w:val="000000"/>
          <w:sz w:val="24"/>
          <w:szCs w:val="24"/>
        </w:rPr>
        <w:t xml:space="preserve"> </w:t>
      </w:r>
    </w:p>
    <w:p w14:paraId="4F435F58" w14:textId="3E34C558" w:rsidR="007043AB" w:rsidRPr="002F5CFA" w:rsidRDefault="007043AB" w:rsidP="007043AB">
      <w:pPr>
        <w:pStyle w:val="40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Г)</w:t>
      </w:r>
      <w:r w:rsidR="00D41AB1" w:rsidRPr="00D41AB1">
        <w:rPr>
          <w:color w:val="000000"/>
          <w:sz w:val="24"/>
          <w:szCs w:val="24"/>
        </w:rPr>
        <w:t xml:space="preserve"> К условиям заключения брака относятся </w:t>
      </w:r>
    </w:p>
    <w:p w14:paraId="3B896C88" w14:textId="073EC467" w:rsidR="007C5474" w:rsidRPr="002F5CFA" w:rsidRDefault="007C5474" w:rsidP="00D83D00">
      <w:pPr>
        <w:pStyle w:val="40"/>
        <w:ind w:left="709"/>
        <w:jc w:val="both"/>
        <w:rPr>
          <w:sz w:val="24"/>
          <w:szCs w:val="24"/>
        </w:rPr>
      </w:pPr>
      <w:r w:rsidRPr="002F5CFA">
        <w:rPr>
          <w:sz w:val="24"/>
          <w:szCs w:val="24"/>
        </w:rPr>
        <w:t>а)</w:t>
      </w:r>
      <w:r w:rsidR="00D83D00" w:rsidRPr="002F5CFA">
        <w:rPr>
          <w:b/>
          <w:bCs/>
          <w:color w:val="000000"/>
          <w:sz w:val="24"/>
          <w:szCs w:val="24"/>
        </w:rPr>
        <w:t xml:space="preserve"> </w:t>
      </w:r>
      <w:r w:rsidR="00D83D00" w:rsidRPr="002F5CFA">
        <w:rPr>
          <w:color w:val="000000"/>
          <w:sz w:val="24"/>
          <w:szCs w:val="24"/>
        </w:rPr>
        <w:t>возникновения правовых отношений между родителями и ребенком</w:t>
      </w:r>
    </w:p>
    <w:p w14:paraId="221580FD" w14:textId="2D9508C1" w:rsidR="007C5474" w:rsidRPr="002F5CFA" w:rsidRDefault="007C5474" w:rsidP="00D83D00">
      <w:pPr>
        <w:pStyle w:val="40"/>
        <w:ind w:left="709"/>
        <w:jc w:val="both"/>
        <w:rPr>
          <w:sz w:val="24"/>
          <w:szCs w:val="24"/>
        </w:rPr>
      </w:pPr>
      <w:r w:rsidRPr="002F5CFA">
        <w:rPr>
          <w:sz w:val="24"/>
          <w:szCs w:val="24"/>
        </w:rPr>
        <w:t>б)</w:t>
      </w:r>
      <w:r w:rsidR="00D83D00" w:rsidRPr="002F5CFA">
        <w:rPr>
          <w:color w:val="000000"/>
          <w:sz w:val="24"/>
          <w:szCs w:val="24"/>
        </w:rPr>
        <w:t xml:space="preserve"> </w:t>
      </w:r>
      <w:r w:rsidR="00D41AB1">
        <w:rPr>
          <w:color w:val="000000"/>
          <w:sz w:val="24"/>
          <w:szCs w:val="24"/>
        </w:rPr>
        <w:t xml:space="preserve">равенством </w:t>
      </w:r>
      <w:r w:rsidR="00D41AB1" w:rsidRPr="002F5CFA">
        <w:rPr>
          <w:color w:val="000000"/>
          <w:sz w:val="24"/>
          <w:szCs w:val="24"/>
        </w:rPr>
        <w:t>мужчины и женщины</w:t>
      </w:r>
    </w:p>
    <w:p w14:paraId="2E022CBF" w14:textId="3F238620" w:rsidR="007C5474" w:rsidRPr="002F5CFA" w:rsidRDefault="007C5474" w:rsidP="008576E7">
      <w:pPr>
        <w:pStyle w:val="40"/>
        <w:ind w:left="709"/>
        <w:jc w:val="both"/>
        <w:rPr>
          <w:b/>
          <w:bCs/>
          <w:color w:val="000000"/>
          <w:sz w:val="24"/>
          <w:szCs w:val="24"/>
        </w:rPr>
      </w:pPr>
      <w:r w:rsidRPr="002F5CFA">
        <w:rPr>
          <w:sz w:val="24"/>
          <w:szCs w:val="24"/>
        </w:rPr>
        <w:t>в)</w:t>
      </w:r>
      <w:r w:rsidR="008576E7" w:rsidRPr="002F5CFA">
        <w:rPr>
          <w:b/>
          <w:bCs/>
          <w:color w:val="000000"/>
          <w:sz w:val="24"/>
          <w:szCs w:val="24"/>
        </w:rPr>
        <w:t xml:space="preserve"> </w:t>
      </w:r>
      <w:r w:rsidR="008576E7" w:rsidRPr="002F5CFA">
        <w:rPr>
          <w:color w:val="000000"/>
          <w:sz w:val="24"/>
          <w:szCs w:val="24"/>
        </w:rPr>
        <w:t>брачный договор</w:t>
      </w:r>
      <w:r w:rsidR="008576E7" w:rsidRPr="002F5CFA">
        <w:rPr>
          <w:b/>
          <w:bCs/>
          <w:color w:val="000000"/>
          <w:sz w:val="24"/>
          <w:szCs w:val="24"/>
        </w:rPr>
        <w:t xml:space="preserve"> </w:t>
      </w:r>
    </w:p>
    <w:p w14:paraId="247B7620" w14:textId="753758A1" w:rsidR="007C5474" w:rsidRPr="002F5CFA" w:rsidRDefault="007C5474" w:rsidP="008576E7">
      <w:pPr>
        <w:pStyle w:val="40"/>
        <w:ind w:left="709"/>
        <w:jc w:val="both"/>
        <w:rPr>
          <w:sz w:val="24"/>
          <w:szCs w:val="24"/>
        </w:rPr>
      </w:pPr>
      <w:r w:rsidRPr="002F5CFA">
        <w:rPr>
          <w:sz w:val="24"/>
          <w:szCs w:val="24"/>
        </w:rPr>
        <w:t>г)</w:t>
      </w:r>
      <w:r w:rsidR="008576E7" w:rsidRPr="002F5CFA">
        <w:rPr>
          <w:color w:val="000000"/>
          <w:sz w:val="24"/>
          <w:szCs w:val="24"/>
        </w:rPr>
        <w:t xml:space="preserve"> </w:t>
      </w:r>
      <w:r w:rsidR="00D41AB1">
        <w:rPr>
          <w:color w:val="000000"/>
          <w:sz w:val="24"/>
          <w:szCs w:val="24"/>
        </w:rPr>
        <w:t>добровольность</w:t>
      </w:r>
      <w:r w:rsidR="00D41AB1" w:rsidRPr="00D41AB1">
        <w:rPr>
          <w:color w:val="000000"/>
          <w:sz w:val="24"/>
          <w:szCs w:val="24"/>
        </w:rPr>
        <w:t xml:space="preserve"> брачного союза</w:t>
      </w:r>
    </w:p>
    <w:p w14:paraId="0AA315BD" w14:textId="77777777" w:rsidR="00CE2EE7" w:rsidRPr="002720D0" w:rsidRDefault="00CE2EE7" w:rsidP="005F5353">
      <w:pPr>
        <w:ind w:firstLine="709"/>
        <w:jc w:val="both"/>
        <w:rPr>
          <w:sz w:val="28"/>
          <w:szCs w:val="28"/>
        </w:rPr>
      </w:pPr>
    </w:p>
    <w:p w14:paraId="627672B4" w14:textId="35C2FBA9" w:rsidR="002720D0" w:rsidRPr="002720D0" w:rsidRDefault="002720D0" w:rsidP="005F5353">
      <w:pPr>
        <w:ind w:firstLine="709"/>
        <w:jc w:val="both"/>
        <w:rPr>
          <w:b/>
          <w:sz w:val="28"/>
          <w:szCs w:val="28"/>
        </w:rPr>
      </w:pPr>
      <w:r w:rsidRPr="002720D0">
        <w:rPr>
          <w:b/>
          <w:sz w:val="28"/>
          <w:szCs w:val="28"/>
        </w:rPr>
        <w:t>Ключ к тесту</w:t>
      </w:r>
    </w:p>
    <w:p w14:paraId="751B5CC6" w14:textId="77777777" w:rsidR="002720D0" w:rsidRDefault="002720D0" w:rsidP="005F5353">
      <w:pPr>
        <w:ind w:firstLine="709"/>
        <w:jc w:val="both"/>
      </w:pPr>
    </w:p>
    <w:tbl>
      <w:tblPr>
        <w:tblW w:w="484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3"/>
        <w:gridCol w:w="479"/>
        <w:gridCol w:w="509"/>
        <w:gridCol w:w="488"/>
        <w:gridCol w:w="482"/>
        <w:gridCol w:w="511"/>
        <w:gridCol w:w="513"/>
        <w:gridCol w:w="571"/>
        <w:gridCol w:w="594"/>
        <w:gridCol w:w="470"/>
        <w:gridCol w:w="719"/>
        <w:gridCol w:w="788"/>
        <w:gridCol w:w="592"/>
        <w:gridCol w:w="480"/>
        <w:gridCol w:w="636"/>
        <w:gridCol w:w="658"/>
      </w:tblGrid>
      <w:tr w:rsidR="002720D0" w:rsidRPr="002720D0" w14:paraId="3FD8EECC" w14:textId="77777777" w:rsidTr="002720D0">
        <w:trPr>
          <w:trHeight w:val="64"/>
        </w:trPr>
        <w:tc>
          <w:tcPr>
            <w:tcW w:w="700" w:type="pct"/>
            <w:shd w:val="clear" w:color="auto" w:fill="auto"/>
          </w:tcPr>
          <w:p w14:paraId="54DCC529" w14:textId="77777777" w:rsidR="002720D0" w:rsidRPr="002720D0" w:rsidRDefault="002720D0" w:rsidP="002720D0">
            <w:pPr>
              <w:keepNext/>
              <w:jc w:val="both"/>
              <w:outlineLvl w:val="0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Вопрос</w:t>
            </w:r>
          </w:p>
        </w:tc>
        <w:tc>
          <w:tcPr>
            <w:tcW w:w="242" w:type="pct"/>
            <w:shd w:val="clear" w:color="auto" w:fill="auto"/>
          </w:tcPr>
          <w:p w14:paraId="3484A65D" w14:textId="77777777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1</w:t>
            </w:r>
          </w:p>
        </w:tc>
        <w:tc>
          <w:tcPr>
            <w:tcW w:w="258" w:type="pct"/>
            <w:shd w:val="clear" w:color="auto" w:fill="auto"/>
          </w:tcPr>
          <w:p w14:paraId="5FEF09E9" w14:textId="77777777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2</w:t>
            </w:r>
          </w:p>
        </w:tc>
        <w:tc>
          <w:tcPr>
            <w:tcW w:w="247" w:type="pct"/>
            <w:shd w:val="clear" w:color="auto" w:fill="auto"/>
          </w:tcPr>
          <w:p w14:paraId="705C1E76" w14:textId="77777777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3</w:t>
            </w:r>
          </w:p>
        </w:tc>
        <w:tc>
          <w:tcPr>
            <w:tcW w:w="244" w:type="pct"/>
            <w:shd w:val="clear" w:color="auto" w:fill="auto"/>
          </w:tcPr>
          <w:p w14:paraId="19098783" w14:textId="77777777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4</w:t>
            </w:r>
          </w:p>
        </w:tc>
        <w:tc>
          <w:tcPr>
            <w:tcW w:w="259" w:type="pct"/>
            <w:shd w:val="clear" w:color="auto" w:fill="auto"/>
          </w:tcPr>
          <w:p w14:paraId="1DA05CC5" w14:textId="77777777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5</w:t>
            </w:r>
          </w:p>
        </w:tc>
        <w:tc>
          <w:tcPr>
            <w:tcW w:w="260" w:type="pct"/>
            <w:shd w:val="clear" w:color="auto" w:fill="auto"/>
          </w:tcPr>
          <w:p w14:paraId="2C13C38A" w14:textId="77777777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6</w:t>
            </w:r>
          </w:p>
        </w:tc>
        <w:tc>
          <w:tcPr>
            <w:tcW w:w="289" w:type="pct"/>
            <w:shd w:val="clear" w:color="auto" w:fill="auto"/>
          </w:tcPr>
          <w:p w14:paraId="0D415409" w14:textId="77777777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7</w:t>
            </w:r>
          </w:p>
        </w:tc>
        <w:tc>
          <w:tcPr>
            <w:tcW w:w="301" w:type="pct"/>
            <w:shd w:val="clear" w:color="auto" w:fill="auto"/>
          </w:tcPr>
          <w:p w14:paraId="1E419B03" w14:textId="77777777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8</w:t>
            </w:r>
          </w:p>
        </w:tc>
        <w:tc>
          <w:tcPr>
            <w:tcW w:w="238" w:type="pct"/>
            <w:shd w:val="clear" w:color="auto" w:fill="auto"/>
          </w:tcPr>
          <w:p w14:paraId="55E48F57" w14:textId="77777777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9</w:t>
            </w:r>
          </w:p>
        </w:tc>
        <w:tc>
          <w:tcPr>
            <w:tcW w:w="364" w:type="pct"/>
            <w:shd w:val="clear" w:color="auto" w:fill="auto"/>
          </w:tcPr>
          <w:p w14:paraId="3C5BE0DC" w14:textId="77777777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10</w:t>
            </w:r>
          </w:p>
        </w:tc>
        <w:tc>
          <w:tcPr>
            <w:tcW w:w="399" w:type="pct"/>
            <w:shd w:val="clear" w:color="auto" w:fill="auto"/>
          </w:tcPr>
          <w:p w14:paraId="2BCE331C" w14:textId="77777777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11</w:t>
            </w:r>
          </w:p>
        </w:tc>
        <w:tc>
          <w:tcPr>
            <w:tcW w:w="300" w:type="pct"/>
            <w:shd w:val="clear" w:color="auto" w:fill="auto"/>
          </w:tcPr>
          <w:p w14:paraId="208B9530" w14:textId="77777777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12</w:t>
            </w:r>
          </w:p>
        </w:tc>
        <w:tc>
          <w:tcPr>
            <w:tcW w:w="243" w:type="pct"/>
            <w:shd w:val="clear" w:color="auto" w:fill="auto"/>
          </w:tcPr>
          <w:p w14:paraId="25E70803" w14:textId="77777777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13</w:t>
            </w:r>
          </w:p>
        </w:tc>
        <w:tc>
          <w:tcPr>
            <w:tcW w:w="322" w:type="pct"/>
            <w:shd w:val="clear" w:color="auto" w:fill="auto"/>
          </w:tcPr>
          <w:p w14:paraId="2B2B300F" w14:textId="77777777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14</w:t>
            </w:r>
          </w:p>
        </w:tc>
        <w:tc>
          <w:tcPr>
            <w:tcW w:w="333" w:type="pct"/>
            <w:shd w:val="clear" w:color="auto" w:fill="auto"/>
          </w:tcPr>
          <w:p w14:paraId="32DF888A" w14:textId="77777777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15</w:t>
            </w:r>
          </w:p>
        </w:tc>
      </w:tr>
      <w:tr w:rsidR="002720D0" w:rsidRPr="002720D0" w14:paraId="01E93842" w14:textId="77777777" w:rsidTr="002F59ED">
        <w:trPr>
          <w:cantSplit/>
          <w:trHeight w:val="2011"/>
        </w:trPr>
        <w:tc>
          <w:tcPr>
            <w:tcW w:w="700" w:type="pct"/>
            <w:shd w:val="clear" w:color="auto" w:fill="auto"/>
          </w:tcPr>
          <w:p w14:paraId="004DEF24" w14:textId="77777777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Ответ</w:t>
            </w:r>
          </w:p>
        </w:tc>
        <w:tc>
          <w:tcPr>
            <w:tcW w:w="242" w:type="pct"/>
            <w:shd w:val="clear" w:color="auto" w:fill="auto"/>
          </w:tcPr>
          <w:p w14:paraId="48DBE230" w14:textId="3067D33A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б</w:t>
            </w:r>
          </w:p>
        </w:tc>
        <w:tc>
          <w:tcPr>
            <w:tcW w:w="258" w:type="pct"/>
            <w:shd w:val="clear" w:color="auto" w:fill="auto"/>
          </w:tcPr>
          <w:p w14:paraId="3681286D" w14:textId="35413D91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г</w:t>
            </w:r>
          </w:p>
        </w:tc>
        <w:tc>
          <w:tcPr>
            <w:tcW w:w="247" w:type="pct"/>
            <w:shd w:val="clear" w:color="auto" w:fill="auto"/>
          </w:tcPr>
          <w:p w14:paraId="13F8AF6C" w14:textId="1263AB3D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б</w:t>
            </w:r>
          </w:p>
        </w:tc>
        <w:tc>
          <w:tcPr>
            <w:tcW w:w="244" w:type="pct"/>
            <w:shd w:val="clear" w:color="auto" w:fill="auto"/>
          </w:tcPr>
          <w:p w14:paraId="466E8332" w14:textId="48E0AF82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</w:t>
            </w:r>
          </w:p>
        </w:tc>
        <w:tc>
          <w:tcPr>
            <w:tcW w:w="259" w:type="pct"/>
            <w:shd w:val="clear" w:color="auto" w:fill="auto"/>
          </w:tcPr>
          <w:p w14:paraId="18AC0183" w14:textId="6FA94795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</w:t>
            </w:r>
          </w:p>
        </w:tc>
        <w:tc>
          <w:tcPr>
            <w:tcW w:w="260" w:type="pct"/>
            <w:shd w:val="clear" w:color="auto" w:fill="auto"/>
          </w:tcPr>
          <w:p w14:paraId="19C2CB18" w14:textId="52E05B74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</w:t>
            </w:r>
          </w:p>
        </w:tc>
        <w:tc>
          <w:tcPr>
            <w:tcW w:w="289" w:type="pct"/>
            <w:shd w:val="clear" w:color="auto" w:fill="auto"/>
          </w:tcPr>
          <w:p w14:paraId="60F61CA7" w14:textId="0E31DABE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г</w:t>
            </w:r>
          </w:p>
        </w:tc>
        <w:tc>
          <w:tcPr>
            <w:tcW w:w="301" w:type="pct"/>
            <w:shd w:val="clear" w:color="auto" w:fill="auto"/>
          </w:tcPr>
          <w:p w14:paraId="5CB610B4" w14:textId="32425D2D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б</w:t>
            </w:r>
          </w:p>
        </w:tc>
        <w:tc>
          <w:tcPr>
            <w:tcW w:w="238" w:type="pct"/>
            <w:shd w:val="clear" w:color="auto" w:fill="auto"/>
          </w:tcPr>
          <w:p w14:paraId="4FABA1A8" w14:textId="31276461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</w:t>
            </w:r>
          </w:p>
        </w:tc>
        <w:tc>
          <w:tcPr>
            <w:tcW w:w="364" w:type="pct"/>
            <w:shd w:val="clear" w:color="auto" w:fill="auto"/>
          </w:tcPr>
          <w:p w14:paraId="066582D3" w14:textId="2F87D77B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г</w:t>
            </w:r>
          </w:p>
        </w:tc>
        <w:tc>
          <w:tcPr>
            <w:tcW w:w="399" w:type="pct"/>
            <w:shd w:val="clear" w:color="auto" w:fill="auto"/>
          </w:tcPr>
          <w:p w14:paraId="7F58957E" w14:textId="465BD0BD" w:rsidR="002720D0" w:rsidRPr="002720D0" w:rsidRDefault="003D3379" w:rsidP="002F59ED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б</w:t>
            </w:r>
          </w:p>
        </w:tc>
        <w:tc>
          <w:tcPr>
            <w:tcW w:w="300" w:type="pct"/>
            <w:shd w:val="clear" w:color="auto" w:fill="auto"/>
          </w:tcPr>
          <w:p w14:paraId="046BEF80" w14:textId="4B63B947" w:rsidR="002720D0" w:rsidRPr="002720D0" w:rsidRDefault="003D3379" w:rsidP="002F59ED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</w:t>
            </w:r>
          </w:p>
        </w:tc>
        <w:tc>
          <w:tcPr>
            <w:tcW w:w="243" w:type="pct"/>
            <w:shd w:val="clear" w:color="auto" w:fill="auto"/>
          </w:tcPr>
          <w:p w14:paraId="3BCFA431" w14:textId="4BC7B1BC" w:rsidR="002720D0" w:rsidRPr="002720D0" w:rsidRDefault="003D3379" w:rsidP="002F59ED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г</w:t>
            </w:r>
          </w:p>
        </w:tc>
        <w:tc>
          <w:tcPr>
            <w:tcW w:w="322" w:type="pct"/>
            <w:shd w:val="clear" w:color="auto" w:fill="auto"/>
          </w:tcPr>
          <w:p w14:paraId="27DAC977" w14:textId="46FA4413" w:rsidR="002720D0" w:rsidRPr="002720D0" w:rsidRDefault="003D3379" w:rsidP="002F59ED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б</w:t>
            </w:r>
          </w:p>
        </w:tc>
        <w:tc>
          <w:tcPr>
            <w:tcW w:w="333" w:type="pct"/>
            <w:shd w:val="clear" w:color="auto" w:fill="auto"/>
          </w:tcPr>
          <w:p w14:paraId="0F6F8FA8" w14:textId="0A127163" w:rsidR="002720D0" w:rsidRPr="002720D0" w:rsidRDefault="003D3379" w:rsidP="002F59ED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б</w:t>
            </w:r>
          </w:p>
        </w:tc>
      </w:tr>
      <w:tr w:rsidR="002720D0" w:rsidRPr="002720D0" w14:paraId="2A50264C" w14:textId="77777777" w:rsidTr="002720D0">
        <w:trPr>
          <w:trHeight w:val="64"/>
        </w:trPr>
        <w:tc>
          <w:tcPr>
            <w:tcW w:w="700" w:type="pct"/>
            <w:shd w:val="clear" w:color="auto" w:fill="auto"/>
          </w:tcPr>
          <w:p w14:paraId="6B1FF1FF" w14:textId="77777777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Баллы</w:t>
            </w:r>
          </w:p>
        </w:tc>
        <w:tc>
          <w:tcPr>
            <w:tcW w:w="242" w:type="pct"/>
            <w:shd w:val="clear" w:color="auto" w:fill="auto"/>
          </w:tcPr>
          <w:p w14:paraId="4393C26B" w14:textId="77777777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5</w:t>
            </w:r>
          </w:p>
        </w:tc>
        <w:tc>
          <w:tcPr>
            <w:tcW w:w="258" w:type="pct"/>
            <w:shd w:val="clear" w:color="auto" w:fill="auto"/>
          </w:tcPr>
          <w:p w14:paraId="16965A51" w14:textId="77777777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5</w:t>
            </w:r>
          </w:p>
        </w:tc>
        <w:tc>
          <w:tcPr>
            <w:tcW w:w="247" w:type="pct"/>
            <w:shd w:val="clear" w:color="auto" w:fill="auto"/>
          </w:tcPr>
          <w:p w14:paraId="211387EE" w14:textId="77777777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5</w:t>
            </w:r>
          </w:p>
        </w:tc>
        <w:tc>
          <w:tcPr>
            <w:tcW w:w="244" w:type="pct"/>
            <w:shd w:val="clear" w:color="auto" w:fill="auto"/>
          </w:tcPr>
          <w:p w14:paraId="05527946" w14:textId="77777777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5</w:t>
            </w:r>
          </w:p>
        </w:tc>
        <w:tc>
          <w:tcPr>
            <w:tcW w:w="259" w:type="pct"/>
            <w:shd w:val="clear" w:color="auto" w:fill="auto"/>
          </w:tcPr>
          <w:p w14:paraId="480334AB" w14:textId="77777777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5</w:t>
            </w:r>
          </w:p>
        </w:tc>
        <w:tc>
          <w:tcPr>
            <w:tcW w:w="260" w:type="pct"/>
            <w:shd w:val="clear" w:color="auto" w:fill="auto"/>
          </w:tcPr>
          <w:p w14:paraId="3E084D7A" w14:textId="77777777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5</w:t>
            </w:r>
          </w:p>
        </w:tc>
        <w:tc>
          <w:tcPr>
            <w:tcW w:w="289" w:type="pct"/>
            <w:shd w:val="clear" w:color="auto" w:fill="auto"/>
          </w:tcPr>
          <w:p w14:paraId="5F91147D" w14:textId="77777777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5</w:t>
            </w:r>
          </w:p>
        </w:tc>
        <w:tc>
          <w:tcPr>
            <w:tcW w:w="301" w:type="pct"/>
            <w:shd w:val="clear" w:color="auto" w:fill="auto"/>
          </w:tcPr>
          <w:p w14:paraId="5BCBF113" w14:textId="77777777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5</w:t>
            </w:r>
          </w:p>
        </w:tc>
        <w:tc>
          <w:tcPr>
            <w:tcW w:w="238" w:type="pct"/>
            <w:shd w:val="clear" w:color="auto" w:fill="auto"/>
          </w:tcPr>
          <w:p w14:paraId="39EC54CC" w14:textId="77777777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5</w:t>
            </w:r>
          </w:p>
        </w:tc>
        <w:tc>
          <w:tcPr>
            <w:tcW w:w="364" w:type="pct"/>
            <w:shd w:val="clear" w:color="auto" w:fill="auto"/>
          </w:tcPr>
          <w:p w14:paraId="3A7DE95B" w14:textId="77777777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5</w:t>
            </w:r>
          </w:p>
        </w:tc>
        <w:tc>
          <w:tcPr>
            <w:tcW w:w="399" w:type="pct"/>
            <w:shd w:val="clear" w:color="auto" w:fill="auto"/>
          </w:tcPr>
          <w:p w14:paraId="0B6E1A55" w14:textId="77777777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5</w:t>
            </w:r>
          </w:p>
        </w:tc>
        <w:tc>
          <w:tcPr>
            <w:tcW w:w="300" w:type="pct"/>
            <w:shd w:val="clear" w:color="auto" w:fill="auto"/>
          </w:tcPr>
          <w:p w14:paraId="19F4F34B" w14:textId="77777777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5</w:t>
            </w:r>
          </w:p>
        </w:tc>
        <w:tc>
          <w:tcPr>
            <w:tcW w:w="243" w:type="pct"/>
            <w:shd w:val="clear" w:color="auto" w:fill="auto"/>
          </w:tcPr>
          <w:p w14:paraId="65263180" w14:textId="77777777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5</w:t>
            </w:r>
          </w:p>
        </w:tc>
        <w:tc>
          <w:tcPr>
            <w:tcW w:w="322" w:type="pct"/>
            <w:shd w:val="clear" w:color="auto" w:fill="auto"/>
          </w:tcPr>
          <w:p w14:paraId="0545F09E" w14:textId="77777777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5</w:t>
            </w:r>
          </w:p>
        </w:tc>
        <w:tc>
          <w:tcPr>
            <w:tcW w:w="333" w:type="pct"/>
            <w:shd w:val="clear" w:color="auto" w:fill="auto"/>
          </w:tcPr>
          <w:p w14:paraId="672C8D33" w14:textId="77777777" w:rsidR="002720D0" w:rsidRPr="002720D0" w:rsidRDefault="002720D0" w:rsidP="002720D0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5</w:t>
            </w:r>
          </w:p>
        </w:tc>
      </w:tr>
    </w:tbl>
    <w:p w14:paraId="143D533F" w14:textId="77777777" w:rsidR="002720D0" w:rsidRDefault="002720D0" w:rsidP="005F5353">
      <w:pPr>
        <w:ind w:firstLine="709"/>
        <w:jc w:val="both"/>
      </w:pPr>
    </w:p>
    <w:p w14:paraId="3639C7E7" w14:textId="77777777" w:rsidR="003D3379" w:rsidRDefault="003D3379" w:rsidP="003D3379">
      <w:pPr>
        <w:ind w:firstLine="709"/>
        <w:jc w:val="both"/>
      </w:pPr>
    </w:p>
    <w:tbl>
      <w:tblPr>
        <w:tblW w:w="484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3"/>
        <w:gridCol w:w="479"/>
        <w:gridCol w:w="509"/>
        <w:gridCol w:w="488"/>
        <w:gridCol w:w="482"/>
        <w:gridCol w:w="511"/>
        <w:gridCol w:w="513"/>
        <w:gridCol w:w="571"/>
        <w:gridCol w:w="594"/>
        <w:gridCol w:w="470"/>
        <w:gridCol w:w="719"/>
        <w:gridCol w:w="788"/>
        <w:gridCol w:w="592"/>
        <w:gridCol w:w="480"/>
        <w:gridCol w:w="636"/>
        <w:gridCol w:w="658"/>
      </w:tblGrid>
      <w:tr w:rsidR="003D3379" w:rsidRPr="002720D0" w14:paraId="2B17AD44" w14:textId="77777777" w:rsidTr="005A73EC">
        <w:trPr>
          <w:trHeight w:val="64"/>
        </w:trPr>
        <w:tc>
          <w:tcPr>
            <w:tcW w:w="700" w:type="pct"/>
            <w:shd w:val="clear" w:color="auto" w:fill="auto"/>
          </w:tcPr>
          <w:p w14:paraId="61B6A8C1" w14:textId="77777777" w:rsidR="003D3379" w:rsidRPr="002720D0" w:rsidRDefault="003D3379" w:rsidP="005A73EC">
            <w:pPr>
              <w:keepNext/>
              <w:jc w:val="both"/>
              <w:outlineLvl w:val="0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lastRenderedPageBreak/>
              <w:t>Вопрос</w:t>
            </w:r>
          </w:p>
        </w:tc>
        <w:tc>
          <w:tcPr>
            <w:tcW w:w="242" w:type="pct"/>
            <w:shd w:val="clear" w:color="auto" w:fill="auto"/>
          </w:tcPr>
          <w:p w14:paraId="3774EB06" w14:textId="767A1A96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1</w:t>
            </w:r>
            <w:r>
              <w:rPr>
                <w:rFonts w:eastAsia="Calibri"/>
                <w:b/>
              </w:rPr>
              <w:t>6</w:t>
            </w:r>
          </w:p>
        </w:tc>
        <w:tc>
          <w:tcPr>
            <w:tcW w:w="258" w:type="pct"/>
            <w:shd w:val="clear" w:color="auto" w:fill="auto"/>
          </w:tcPr>
          <w:p w14:paraId="1B692923" w14:textId="1B48F451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17</w:t>
            </w:r>
          </w:p>
        </w:tc>
        <w:tc>
          <w:tcPr>
            <w:tcW w:w="247" w:type="pct"/>
            <w:shd w:val="clear" w:color="auto" w:fill="auto"/>
          </w:tcPr>
          <w:p w14:paraId="2C5BE308" w14:textId="19F5DF4B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18</w:t>
            </w:r>
          </w:p>
        </w:tc>
        <w:tc>
          <w:tcPr>
            <w:tcW w:w="244" w:type="pct"/>
            <w:shd w:val="clear" w:color="auto" w:fill="auto"/>
          </w:tcPr>
          <w:p w14:paraId="5C21700A" w14:textId="3C69DB24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19</w:t>
            </w:r>
          </w:p>
        </w:tc>
        <w:tc>
          <w:tcPr>
            <w:tcW w:w="259" w:type="pct"/>
            <w:shd w:val="clear" w:color="auto" w:fill="auto"/>
          </w:tcPr>
          <w:p w14:paraId="09D40A13" w14:textId="47121556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</w:t>
            </w:r>
          </w:p>
        </w:tc>
        <w:tc>
          <w:tcPr>
            <w:tcW w:w="260" w:type="pct"/>
            <w:shd w:val="clear" w:color="auto" w:fill="auto"/>
          </w:tcPr>
          <w:p w14:paraId="26933799" w14:textId="351B6314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21</w:t>
            </w:r>
          </w:p>
        </w:tc>
        <w:tc>
          <w:tcPr>
            <w:tcW w:w="289" w:type="pct"/>
            <w:shd w:val="clear" w:color="auto" w:fill="auto"/>
          </w:tcPr>
          <w:p w14:paraId="78C8A100" w14:textId="07FFDDB2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22</w:t>
            </w:r>
          </w:p>
        </w:tc>
        <w:tc>
          <w:tcPr>
            <w:tcW w:w="301" w:type="pct"/>
            <w:shd w:val="clear" w:color="auto" w:fill="auto"/>
          </w:tcPr>
          <w:p w14:paraId="43D57496" w14:textId="3F19FFB9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23</w:t>
            </w:r>
          </w:p>
        </w:tc>
        <w:tc>
          <w:tcPr>
            <w:tcW w:w="238" w:type="pct"/>
            <w:shd w:val="clear" w:color="auto" w:fill="auto"/>
          </w:tcPr>
          <w:p w14:paraId="6EE6746F" w14:textId="19D91AA7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24</w:t>
            </w:r>
          </w:p>
        </w:tc>
        <w:tc>
          <w:tcPr>
            <w:tcW w:w="364" w:type="pct"/>
            <w:shd w:val="clear" w:color="auto" w:fill="auto"/>
          </w:tcPr>
          <w:p w14:paraId="1A0DAD47" w14:textId="1E293DF7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25</w:t>
            </w:r>
          </w:p>
        </w:tc>
        <w:tc>
          <w:tcPr>
            <w:tcW w:w="399" w:type="pct"/>
            <w:shd w:val="clear" w:color="auto" w:fill="auto"/>
          </w:tcPr>
          <w:p w14:paraId="19BD4673" w14:textId="54109010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26</w:t>
            </w:r>
          </w:p>
        </w:tc>
        <w:tc>
          <w:tcPr>
            <w:tcW w:w="300" w:type="pct"/>
            <w:shd w:val="clear" w:color="auto" w:fill="auto"/>
          </w:tcPr>
          <w:p w14:paraId="0D447276" w14:textId="0F3C3427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27</w:t>
            </w:r>
          </w:p>
        </w:tc>
        <w:tc>
          <w:tcPr>
            <w:tcW w:w="243" w:type="pct"/>
            <w:shd w:val="clear" w:color="auto" w:fill="auto"/>
          </w:tcPr>
          <w:p w14:paraId="15E7D3B0" w14:textId="786F0408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28</w:t>
            </w:r>
          </w:p>
        </w:tc>
        <w:tc>
          <w:tcPr>
            <w:tcW w:w="322" w:type="pct"/>
            <w:shd w:val="clear" w:color="auto" w:fill="auto"/>
          </w:tcPr>
          <w:p w14:paraId="79B0D0F7" w14:textId="7DE6BC0F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29</w:t>
            </w:r>
          </w:p>
        </w:tc>
        <w:tc>
          <w:tcPr>
            <w:tcW w:w="333" w:type="pct"/>
            <w:shd w:val="clear" w:color="auto" w:fill="auto"/>
          </w:tcPr>
          <w:p w14:paraId="0F4D7F42" w14:textId="0EF39C64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30</w:t>
            </w:r>
          </w:p>
        </w:tc>
      </w:tr>
      <w:tr w:rsidR="003D3379" w:rsidRPr="002720D0" w14:paraId="22CA7D5A" w14:textId="77777777" w:rsidTr="002F59ED">
        <w:trPr>
          <w:cantSplit/>
          <w:trHeight w:val="2011"/>
        </w:trPr>
        <w:tc>
          <w:tcPr>
            <w:tcW w:w="700" w:type="pct"/>
            <w:shd w:val="clear" w:color="auto" w:fill="auto"/>
          </w:tcPr>
          <w:p w14:paraId="465EDC93" w14:textId="77777777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Ответ</w:t>
            </w:r>
          </w:p>
        </w:tc>
        <w:tc>
          <w:tcPr>
            <w:tcW w:w="242" w:type="pct"/>
            <w:shd w:val="clear" w:color="auto" w:fill="auto"/>
          </w:tcPr>
          <w:p w14:paraId="4040C932" w14:textId="20B70C69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258" w:type="pct"/>
            <w:shd w:val="clear" w:color="auto" w:fill="auto"/>
          </w:tcPr>
          <w:p w14:paraId="10735C2F" w14:textId="293DBE24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247" w:type="pct"/>
            <w:shd w:val="clear" w:color="auto" w:fill="auto"/>
          </w:tcPr>
          <w:p w14:paraId="34A42275" w14:textId="0D6A4459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16</w:t>
            </w:r>
          </w:p>
        </w:tc>
        <w:tc>
          <w:tcPr>
            <w:tcW w:w="244" w:type="pct"/>
            <w:shd w:val="clear" w:color="auto" w:fill="auto"/>
            <w:textDirection w:val="btLr"/>
          </w:tcPr>
          <w:p w14:paraId="17CAC2DD" w14:textId="654A4129" w:rsidR="003D3379" w:rsidRPr="002F59ED" w:rsidRDefault="003D3379" w:rsidP="002F59ED">
            <w:pPr>
              <w:ind w:left="113" w:right="113"/>
              <w:jc w:val="both"/>
              <w:rPr>
                <w:rFonts w:eastAsia="Calibri"/>
                <w:bCs/>
              </w:rPr>
            </w:pPr>
            <w:r w:rsidRPr="002F59ED">
              <w:rPr>
                <w:rFonts w:eastAsia="Calibri"/>
                <w:bCs/>
              </w:rPr>
              <w:t>опека</w:t>
            </w:r>
          </w:p>
        </w:tc>
        <w:tc>
          <w:tcPr>
            <w:tcW w:w="259" w:type="pct"/>
            <w:shd w:val="clear" w:color="auto" w:fill="auto"/>
          </w:tcPr>
          <w:p w14:paraId="58A26263" w14:textId="77C9F7AB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да</w:t>
            </w:r>
          </w:p>
        </w:tc>
        <w:tc>
          <w:tcPr>
            <w:tcW w:w="260" w:type="pct"/>
            <w:shd w:val="clear" w:color="auto" w:fill="auto"/>
          </w:tcPr>
          <w:p w14:paraId="68A56274" w14:textId="3C917FE9" w:rsidR="003D3379" w:rsidRPr="002720D0" w:rsidRDefault="003356BA" w:rsidP="005A73EC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10</w:t>
            </w:r>
          </w:p>
        </w:tc>
        <w:tc>
          <w:tcPr>
            <w:tcW w:w="289" w:type="pct"/>
            <w:shd w:val="clear" w:color="auto" w:fill="auto"/>
            <w:textDirection w:val="btLr"/>
          </w:tcPr>
          <w:p w14:paraId="2BBEEAF6" w14:textId="4E539101" w:rsidR="003D3379" w:rsidRPr="002F59ED" w:rsidRDefault="003356BA" w:rsidP="002F59ED">
            <w:pPr>
              <w:ind w:left="113" w:right="113"/>
              <w:jc w:val="both"/>
              <w:rPr>
                <w:rFonts w:eastAsia="Calibri"/>
                <w:bCs/>
              </w:rPr>
            </w:pPr>
            <w:r w:rsidRPr="002F59ED">
              <w:rPr>
                <w:rFonts w:eastAsia="Calibri"/>
                <w:bCs/>
              </w:rPr>
              <w:t>российскими</w:t>
            </w:r>
          </w:p>
        </w:tc>
        <w:tc>
          <w:tcPr>
            <w:tcW w:w="301" w:type="pct"/>
            <w:shd w:val="clear" w:color="auto" w:fill="auto"/>
            <w:textDirection w:val="btLr"/>
          </w:tcPr>
          <w:p w14:paraId="5648ABA5" w14:textId="0359AAE5" w:rsidR="003D3379" w:rsidRPr="002F59ED" w:rsidRDefault="003356BA" w:rsidP="002F59ED">
            <w:pPr>
              <w:ind w:left="113" w:right="113"/>
              <w:jc w:val="both"/>
              <w:rPr>
                <w:rFonts w:eastAsia="Calibri"/>
                <w:bCs/>
              </w:rPr>
            </w:pPr>
            <w:bookmarkStart w:id="12" w:name="_GoBack"/>
            <w:r w:rsidRPr="002F59ED">
              <w:rPr>
                <w:rFonts w:eastAsia="Calibri"/>
                <w:bCs/>
              </w:rPr>
              <w:t>равенством</w:t>
            </w:r>
            <w:bookmarkEnd w:id="12"/>
          </w:p>
        </w:tc>
        <w:tc>
          <w:tcPr>
            <w:tcW w:w="238" w:type="pct"/>
            <w:shd w:val="clear" w:color="auto" w:fill="auto"/>
            <w:textDirection w:val="btLr"/>
          </w:tcPr>
          <w:p w14:paraId="3CEDAF56" w14:textId="1B064AD2" w:rsidR="003D3379" w:rsidRPr="002F59ED" w:rsidRDefault="003356BA" w:rsidP="002F59ED">
            <w:pPr>
              <w:ind w:left="113" w:right="113"/>
              <w:jc w:val="both"/>
              <w:rPr>
                <w:rFonts w:eastAsia="Calibri"/>
                <w:bCs/>
              </w:rPr>
            </w:pPr>
            <w:r w:rsidRPr="002F59ED">
              <w:rPr>
                <w:bCs/>
                <w:color w:val="000000"/>
              </w:rPr>
              <w:t>добровольность</w:t>
            </w:r>
          </w:p>
        </w:tc>
        <w:tc>
          <w:tcPr>
            <w:tcW w:w="364" w:type="pct"/>
            <w:shd w:val="clear" w:color="auto" w:fill="auto"/>
            <w:textDirection w:val="btLr"/>
          </w:tcPr>
          <w:p w14:paraId="056C3A48" w14:textId="0A1282B0" w:rsidR="003D3379" w:rsidRPr="002F59ED" w:rsidRDefault="003356BA" w:rsidP="002F59ED">
            <w:pPr>
              <w:ind w:left="113" w:right="113"/>
              <w:jc w:val="both"/>
              <w:rPr>
                <w:rFonts w:eastAsia="Calibri"/>
                <w:bCs/>
              </w:rPr>
            </w:pPr>
            <w:r w:rsidRPr="002F59ED">
              <w:rPr>
                <w:bCs/>
                <w:color w:val="000000"/>
              </w:rPr>
              <w:t>любой</w:t>
            </w:r>
          </w:p>
        </w:tc>
        <w:tc>
          <w:tcPr>
            <w:tcW w:w="399" w:type="pct"/>
            <w:shd w:val="clear" w:color="auto" w:fill="auto"/>
            <w:textDirection w:val="btLr"/>
          </w:tcPr>
          <w:p w14:paraId="24048CF0" w14:textId="5B52D77F" w:rsidR="003D3379" w:rsidRPr="00F02D0D" w:rsidRDefault="008576E7" w:rsidP="005A73EC">
            <w:pPr>
              <w:ind w:left="113" w:right="113"/>
              <w:jc w:val="both"/>
              <w:rPr>
                <w:rFonts w:eastAsia="Calibri"/>
                <w:bCs/>
              </w:rPr>
            </w:pPr>
            <w:r w:rsidRPr="00F02D0D">
              <w:rPr>
                <w:rFonts w:eastAsia="Calibri"/>
                <w:bCs/>
              </w:rPr>
              <w:t xml:space="preserve"> </w:t>
            </w:r>
            <w:proofErr w:type="gramStart"/>
            <w:r w:rsidRPr="00F02D0D">
              <w:rPr>
                <w:rFonts w:eastAsia="Calibri"/>
                <w:bCs/>
              </w:rPr>
              <w:t>А-б</w:t>
            </w:r>
            <w:proofErr w:type="gramEnd"/>
            <w:r w:rsidRPr="00F02D0D">
              <w:rPr>
                <w:rFonts w:eastAsia="Calibri"/>
                <w:bCs/>
              </w:rPr>
              <w:t>; Б-в</w:t>
            </w:r>
            <w:r w:rsidR="00820172">
              <w:rPr>
                <w:rFonts w:eastAsia="Calibri"/>
                <w:bCs/>
              </w:rPr>
              <w:t>; В-а; Г-г</w:t>
            </w:r>
          </w:p>
        </w:tc>
        <w:tc>
          <w:tcPr>
            <w:tcW w:w="300" w:type="pct"/>
            <w:shd w:val="clear" w:color="auto" w:fill="auto"/>
            <w:textDirection w:val="btLr"/>
          </w:tcPr>
          <w:p w14:paraId="5D9F902D" w14:textId="0DF06B58" w:rsidR="003D3379" w:rsidRPr="00F02D0D" w:rsidRDefault="008576E7" w:rsidP="005A73EC">
            <w:pPr>
              <w:ind w:left="113" w:right="113"/>
              <w:jc w:val="both"/>
              <w:rPr>
                <w:rFonts w:eastAsia="Calibri"/>
                <w:bCs/>
              </w:rPr>
            </w:pPr>
            <w:r w:rsidRPr="00F02D0D">
              <w:rPr>
                <w:rFonts w:eastAsia="Calibri"/>
                <w:bCs/>
              </w:rPr>
              <w:t xml:space="preserve">А-в; </w:t>
            </w:r>
            <w:proofErr w:type="gramStart"/>
            <w:r w:rsidRPr="00F02D0D">
              <w:rPr>
                <w:rFonts w:eastAsia="Calibri"/>
                <w:bCs/>
              </w:rPr>
              <w:t>Б-а</w:t>
            </w:r>
            <w:proofErr w:type="gramEnd"/>
            <w:r w:rsidR="00820172">
              <w:rPr>
                <w:rFonts w:eastAsia="Calibri"/>
                <w:bCs/>
              </w:rPr>
              <w:t>; В-б; Г-г</w:t>
            </w:r>
          </w:p>
        </w:tc>
        <w:tc>
          <w:tcPr>
            <w:tcW w:w="243" w:type="pct"/>
            <w:shd w:val="clear" w:color="auto" w:fill="auto"/>
            <w:textDirection w:val="btLr"/>
          </w:tcPr>
          <w:p w14:paraId="4D6B0901" w14:textId="33BE05D7" w:rsidR="003D3379" w:rsidRPr="00F02D0D" w:rsidRDefault="008576E7" w:rsidP="005A73EC">
            <w:pPr>
              <w:ind w:left="113" w:right="113"/>
              <w:jc w:val="both"/>
              <w:rPr>
                <w:rFonts w:eastAsia="Calibri"/>
                <w:bCs/>
              </w:rPr>
            </w:pPr>
            <w:r w:rsidRPr="00F02D0D">
              <w:rPr>
                <w:rFonts w:eastAsia="Calibri"/>
                <w:bCs/>
              </w:rPr>
              <w:t>А-а; Б-в</w:t>
            </w:r>
            <w:r w:rsidR="00820172">
              <w:rPr>
                <w:rFonts w:eastAsia="Calibri"/>
                <w:bCs/>
              </w:rPr>
              <w:t>; В-б; Г-г</w:t>
            </w:r>
          </w:p>
        </w:tc>
        <w:tc>
          <w:tcPr>
            <w:tcW w:w="322" w:type="pct"/>
            <w:shd w:val="clear" w:color="auto" w:fill="auto"/>
            <w:textDirection w:val="btLr"/>
          </w:tcPr>
          <w:p w14:paraId="1E455278" w14:textId="4A3126AC" w:rsidR="003D3379" w:rsidRPr="00F02D0D" w:rsidRDefault="008576E7" w:rsidP="005A73EC">
            <w:pPr>
              <w:ind w:left="113" w:right="113"/>
              <w:jc w:val="both"/>
              <w:rPr>
                <w:rFonts w:eastAsia="Calibri"/>
                <w:bCs/>
              </w:rPr>
            </w:pPr>
            <w:proofErr w:type="gramStart"/>
            <w:r w:rsidRPr="00F02D0D">
              <w:rPr>
                <w:rFonts w:eastAsia="Calibri"/>
                <w:bCs/>
              </w:rPr>
              <w:t>А-б</w:t>
            </w:r>
            <w:proofErr w:type="gramEnd"/>
            <w:r w:rsidRPr="00F02D0D">
              <w:rPr>
                <w:rFonts w:eastAsia="Calibri"/>
                <w:bCs/>
              </w:rPr>
              <w:t>; Б-г</w:t>
            </w:r>
            <w:r w:rsidR="00820172">
              <w:rPr>
                <w:rFonts w:eastAsia="Calibri"/>
                <w:bCs/>
              </w:rPr>
              <w:t>; В-а; Г-в</w:t>
            </w:r>
          </w:p>
        </w:tc>
        <w:tc>
          <w:tcPr>
            <w:tcW w:w="333" w:type="pct"/>
            <w:shd w:val="clear" w:color="auto" w:fill="auto"/>
            <w:textDirection w:val="btLr"/>
          </w:tcPr>
          <w:p w14:paraId="647976AB" w14:textId="2EB6A4F4" w:rsidR="003D3379" w:rsidRPr="00F02D0D" w:rsidRDefault="008576E7" w:rsidP="005A73EC">
            <w:pPr>
              <w:ind w:left="113" w:right="113"/>
              <w:jc w:val="both"/>
              <w:rPr>
                <w:rFonts w:eastAsia="Calibri"/>
                <w:bCs/>
              </w:rPr>
            </w:pPr>
            <w:r w:rsidRPr="00F02D0D">
              <w:rPr>
                <w:rFonts w:eastAsia="Calibri"/>
                <w:bCs/>
              </w:rPr>
              <w:t>А-а: Б-в</w:t>
            </w:r>
            <w:r w:rsidR="00820172">
              <w:rPr>
                <w:rFonts w:eastAsia="Calibri"/>
                <w:bCs/>
              </w:rPr>
              <w:t>; В-б; Г-г</w:t>
            </w:r>
          </w:p>
        </w:tc>
      </w:tr>
      <w:tr w:rsidR="003D3379" w:rsidRPr="002720D0" w14:paraId="6B033E4E" w14:textId="77777777" w:rsidTr="005A73EC">
        <w:trPr>
          <w:trHeight w:val="64"/>
        </w:trPr>
        <w:tc>
          <w:tcPr>
            <w:tcW w:w="700" w:type="pct"/>
            <w:shd w:val="clear" w:color="auto" w:fill="auto"/>
          </w:tcPr>
          <w:p w14:paraId="4D37A981" w14:textId="77777777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Баллы</w:t>
            </w:r>
          </w:p>
        </w:tc>
        <w:tc>
          <w:tcPr>
            <w:tcW w:w="242" w:type="pct"/>
            <w:shd w:val="clear" w:color="auto" w:fill="auto"/>
          </w:tcPr>
          <w:p w14:paraId="6B6EA276" w14:textId="77777777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5</w:t>
            </w:r>
          </w:p>
        </w:tc>
        <w:tc>
          <w:tcPr>
            <w:tcW w:w="258" w:type="pct"/>
            <w:shd w:val="clear" w:color="auto" w:fill="auto"/>
          </w:tcPr>
          <w:p w14:paraId="0E5B7897" w14:textId="77777777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5</w:t>
            </w:r>
          </w:p>
        </w:tc>
        <w:tc>
          <w:tcPr>
            <w:tcW w:w="247" w:type="pct"/>
            <w:shd w:val="clear" w:color="auto" w:fill="auto"/>
          </w:tcPr>
          <w:p w14:paraId="662DE5BC" w14:textId="77777777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5</w:t>
            </w:r>
          </w:p>
        </w:tc>
        <w:tc>
          <w:tcPr>
            <w:tcW w:w="244" w:type="pct"/>
            <w:shd w:val="clear" w:color="auto" w:fill="auto"/>
          </w:tcPr>
          <w:p w14:paraId="09D355EF" w14:textId="77777777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5</w:t>
            </w:r>
          </w:p>
        </w:tc>
        <w:tc>
          <w:tcPr>
            <w:tcW w:w="259" w:type="pct"/>
            <w:shd w:val="clear" w:color="auto" w:fill="auto"/>
          </w:tcPr>
          <w:p w14:paraId="0B94763D" w14:textId="77777777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5</w:t>
            </w:r>
          </w:p>
        </w:tc>
        <w:tc>
          <w:tcPr>
            <w:tcW w:w="260" w:type="pct"/>
            <w:shd w:val="clear" w:color="auto" w:fill="auto"/>
          </w:tcPr>
          <w:p w14:paraId="5988AF6A" w14:textId="77777777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5</w:t>
            </w:r>
          </w:p>
        </w:tc>
        <w:tc>
          <w:tcPr>
            <w:tcW w:w="289" w:type="pct"/>
            <w:shd w:val="clear" w:color="auto" w:fill="auto"/>
          </w:tcPr>
          <w:p w14:paraId="6BBE6A9E" w14:textId="77777777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5</w:t>
            </w:r>
          </w:p>
        </w:tc>
        <w:tc>
          <w:tcPr>
            <w:tcW w:w="301" w:type="pct"/>
            <w:shd w:val="clear" w:color="auto" w:fill="auto"/>
          </w:tcPr>
          <w:p w14:paraId="030D2BEF" w14:textId="77777777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5</w:t>
            </w:r>
          </w:p>
        </w:tc>
        <w:tc>
          <w:tcPr>
            <w:tcW w:w="238" w:type="pct"/>
            <w:shd w:val="clear" w:color="auto" w:fill="auto"/>
          </w:tcPr>
          <w:p w14:paraId="2B5B1F1B" w14:textId="77777777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5</w:t>
            </w:r>
          </w:p>
        </w:tc>
        <w:tc>
          <w:tcPr>
            <w:tcW w:w="364" w:type="pct"/>
            <w:shd w:val="clear" w:color="auto" w:fill="auto"/>
          </w:tcPr>
          <w:p w14:paraId="61C519E3" w14:textId="77777777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5</w:t>
            </w:r>
          </w:p>
        </w:tc>
        <w:tc>
          <w:tcPr>
            <w:tcW w:w="399" w:type="pct"/>
            <w:shd w:val="clear" w:color="auto" w:fill="auto"/>
          </w:tcPr>
          <w:p w14:paraId="617F0A74" w14:textId="77777777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5</w:t>
            </w:r>
          </w:p>
        </w:tc>
        <w:tc>
          <w:tcPr>
            <w:tcW w:w="300" w:type="pct"/>
            <w:shd w:val="clear" w:color="auto" w:fill="auto"/>
          </w:tcPr>
          <w:p w14:paraId="61C1010B" w14:textId="77777777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5</w:t>
            </w:r>
          </w:p>
        </w:tc>
        <w:tc>
          <w:tcPr>
            <w:tcW w:w="243" w:type="pct"/>
            <w:shd w:val="clear" w:color="auto" w:fill="auto"/>
          </w:tcPr>
          <w:p w14:paraId="4451FB55" w14:textId="77777777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5</w:t>
            </w:r>
          </w:p>
        </w:tc>
        <w:tc>
          <w:tcPr>
            <w:tcW w:w="322" w:type="pct"/>
            <w:shd w:val="clear" w:color="auto" w:fill="auto"/>
          </w:tcPr>
          <w:p w14:paraId="1823BAC8" w14:textId="77777777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5</w:t>
            </w:r>
          </w:p>
        </w:tc>
        <w:tc>
          <w:tcPr>
            <w:tcW w:w="333" w:type="pct"/>
            <w:shd w:val="clear" w:color="auto" w:fill="auto"/>
          </w:tcPr>
          <w:p w14:paraId="2DC14866" w14:textId="77777777" w:rsidR="003D3379" w:rsidRPr="002720D0" w:rsidRDefault="003D3379" w:rsidP="005A73EC">
            <w:pPr>
              <w:jc w:val="both"/>
              <w:rPr>
                <w:rFonts w:eastAsia="Calibri"/>
                <w:b/>
              </w:rPr>
            </w:pPr>
            <w:r w:rsidRPr="002720D0">
              <w:rPr>
                <w:rFonts w:eastAsia="Calibri"/>
                <w:b/>
              </w:rPr>
              <w:t>5</w:t>
            </w:r>
          </w:p>
        </w:tc>
      </w:tr>
    </w:tbl>
    <w:p w14:paraId="6F66F317" w14:textId="77777777" w:rsidR="00617232" w:rsidRDefault="00617232" w:rsidP="005F5353">
      <w:pPr>
        <w:ind w:firstLine="709"/>
        <w:jc w:val="both"/>
      </w:pPr>
    </w:p>
    <w:p w14:paraId="0DE2CC95" w14:textId="77777777" w:rsidR="0002711B" w:rsidRDefault="0002711B" w:rsidP="005F5353">
      <w:pPr>
        <w:ind w:firstLine="709"/>
        <w:jc w:val="both"/>
      </w:pPr>
    </w:p>
    <w:p w14:paraId="50CF28C6" w14:textId="77777777" w:rsidR="0002711B" w:rsidRDefault="0002711B" w:rsidP="005F5353">
      <w:pPr>
        <w:ind w:firstLine="709"/>
        <w:jc w:val="both"/>
      </w:pPr>
    </w:p>
    <w:p w14:paraId="7288F49E" w14:textId="77777777" w:rsidR="00776E63" w:rsidRPr="000613F0" w:rsidRDefault="00776E63" w:rsidP="00776E63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r w:rsidRPr="000613F0">
        <w:rPr>
          <w:b/>
          <w:color w:val="000000" w:themeColor="text1"/>
          <w:sz w:val="28"/>
          <w:szCs w:val="28"/>
        </w:rPr>
        <w:t>3</w:t>
      </w:r>
      <w:bookmarkStart w:id="13" w:name="_Hlk132903359"/>
      <w:r w:rsidRPr="000613F0">
        <w:rPr>
          <w:b/>
          <w:color w:val="000000" w:themeColor="text1"/>
          <w:sz w:val="28"/>
          <w:szCs w:val="28"/>
        </w:rPr>
        <w:t>. Примерные критерии оценивания</w:t>
      </w:r>
      <w:bookmarkEnd w:id="13"/>
      <w:r w:rsidRPr="000613F0">
        <w:rPr>
          <w:b/>
          <w:color w:val="000000" w:themeColor="text1"/>
          <w:sz w:val="28"/>
          <w:szCs w:val="28"/>
        </w:rPr>
        <w:t xml:space="preserve"> </w:t>
      </w:r>
      <w:r w:rsidRPr="000613F0">
        <w:rPr>
          <w:rFonts w:eastAsia="Calibri"/>
          <w:sz w:val="28"/>
          <w:szCs w:val="28"/>
        </w:rPr>
        <w:t xml:space="preserve"> </w:t>
      </w:r>
    </w:p>
    <w:p w14:paraId="0B1D4C22" w14:textId="77777777" w:rsidR="00776E63" w:rsidRPr="00EC1797" w:rsidRDefault="00776E63" w:rsidP="00776E63">
      <w:pPr>
        <w:ind w:firstLine="709"/>
        <w:jc w:val="both"/>
        <w:rPr>
          <w:b/>
          <w:sz w:val="28"/>
          <w:szCs w:val="28"/>
        </w:rPr>
      </w:pPr>
    </w:p>
    <w:p w14:paraId="7DFE7C34" w14:textId="77777777" w:rsidR="00776E63" w:rsidRPr="00EC1797" w:rsidRDefault="00776E63" w:rsidP="00776E6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проведении устного/письменного опроса</w:t>
      </w:r>
    </w:p>
    <w:p w14:paraId="26EFDE83" w14:textId="77777777" w:rsidR="00776E63" w:rsidRPr="00EC1797" w:rsidRDefault="00776E63" w:rsidP="00776E63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отлично</w:t>
      </w:r>
      <w:r w:rsidRPr="00EC1797">
        <w:rPr>
          <w:bCs/>
          <w:color w:val="000000"/>
          <w:sz w:val="28"/>
          <w:szCs w:val="28"/>
        </w:rPr>
        <w:t xml:space="preserve">» – </w:t>
      </w:r>
      <w:r w:rsidRPr="00EC1797">
        <w:rPr>
          <w:color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5B3818BC" w14:textId="77777777" w:rsidR="00776E63" w:rsidRPr="00EC1797" w:rsidRDefault="00776E63" w:rsidP="00776E6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хорошо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1219D9A3" w14:textId="77777777" w:rsidR="00776E63" w:rsidRPr="00EC1797" w:rsidRDefault="00776E63" w:rsidP="00776E6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удовлетворительно</w:t>
      </w:r>
      <w:r w:rsidRPr="00EC1797">
        <w:rPr>
          <w:bCs/>
          <w:color w:val="000000"/>
          <w:sz w:val="28"/>
          <w:szCs w:val="28"/>
        </w:rPr>
        <w:t xml:space="preserve">» </w:t>
      </w:r>
      <w:r w:rsidRPr="00EC1797">
        <w:rPr>
          <w:color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04BF06EE" w14:textId="77777777" w:rsidR="00776E63" w:rsidRPr="00EC1797" w:rsidRDefault="00776E63" w:rsidP="00776E63">
      <w:pPr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неудовлетворительно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2F797B3B" w14:textId="77777777" w:rsidR="00776E63" w:rsidRPr="00EC1797" w:rsidRDefault="00776E63" w:rsidP="00776E63">
      <w:pPr>
        <w:ind w:firstLine="709"/>
        <w:jc w:val="both"/>
        <w:rPr>
          <w:color w:val="000000"/>
          <w:sz w:val="28"/>
          <w:szCs w:val="28"/>
        </w:rPr>
      </w:pPr>
    </w:p>
    <w:p w14:paraId="627944B2" w14:textId="77777777" w:rsidR="00776E63" w:rsidRPr="00EC1797" w:rsidRDefault="00776E63" w:rsidP="00776E6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решении задач</w:t>
      </w:r>
    </w:p>
    <w:p w14:paraId="614D5EB1" w14:textId="77777777" w:rsidR="00776E63" w:rsidRPr="00EC1797" w:rsidRDefault="00776E63" w:rsidP="00776E63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отлично</w:t>
      </w:r>
      <w:r w:rsidRPr="00EC1797">
        <w:rPr>
          <w:bCs/>
          <w:color w:val="000000"/>
          <w:sz w:val="28"/>
          <w:szCs w:val="28"/>
        </w:rPr>
        <w:t xml:space="preserve">» – </w:t>
      </w:r>
      <w:r w:rsidRPr="00EC1797">
        <w:rPr>
          <w:color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14:paraId="70369A11" w14:textId="77777777" w:rsidR="00776E63" w:rsidRPr="00EC1797" w:rsidRDefault="00776E63" w:rsidP="00776E6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хорошо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14:paraId="79C18259" w14:textId="77777777" w:rsidR="00776E63" w:rsidRPr="00EC1797" w:rsidRDefault="00776E63" w:rsidP="00776E6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удовлетворительно</w:t>
      </w:r>
      <w:r w:rsidRPr="00EC1797">
        <w:rPr>
          <w:bCs/>
          <w:color w:val="000000"/>
          <w:sz w:val="28"/>
          <w:szCs w:val="28"/>
        </w:rPr>
        <w:t xml:space="preserve">» </w:t>
      </w:r>
      <w:r w:rsidRPr="00EC1797">
        <w:rPr>
          <w:color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0FB27A0F" w14:textId="77777777" w:rsidR="00776E63" w:rsidRPr="00EC1797" w:rsidRDefault="00776E63" w:rsidP="00776E63">
      <w:pPr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неудовлетворительно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</w:t>
      </w:r>
      <w:r w:rsidRPr="00EC1797">
        <w:rPr>
          <w:color w:val="000000"/>
          <w:sz w:val="28"/>
          <w:szCs w:val="28"/>
        </w:rPr>
        <w:lastRenderedPageBreak/>
        <w:t>грубые ошибки в формулировках основных понятий, не умеет использовать полученные знания при решении типовых практических задач.</w:t>
      </w:r>
    </w:p>
    <w:p w14:paraId="4D015050" w14:textId="77777777" w:rsidR="00776E63" w:rsidRPr="00EC1797" w:rsidRDefault="00776E63" w:rsidP="00776E6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4672F61D" w14:textId="77777777" w:rsidR="00776E63" w:rsidRPr="00EC1797" w:rsidRDefault="00776E63" w:rsidP="00776E6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проведении тестирования</w:t>
      </w:r>
    </w:p>
    <w:p w14:paraId="43588356" w14:textId="77777777" w:rsidR="00776E63" w:rsidRPr="00EC1797" w:rsidRDefault="00776E63" w:rsidP="00776E63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отлично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не менее чем на 85 % тестовых заданий;</w:t>
      </w:r>
    </w:p>
    <w:p w14:paraId="35B35B0D" w14:textId="77777777" w:rsidR="00776E63" w:rsidRPr="00EC1797" w:rsidRDefault="00776E63" w:rsidP="00776E63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хорошо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не менее чем на 70 % тестовых заданий;</w:t>
      </w:r>
    </w:p>
    <w:p w14:paraId="3CB8CF46" w14:textId="77777777" w:rsidR="00776E63" w:rsidRPr="00EC1797" w:rsidRDefault="00776E63" w:rsidP="00776E63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удовлетворительно</w:t>
      </w:r>
      <w:r w:rsidRPr="00EC1797">
        <w:rPr>
          <w:bCs/>
          <w:sz w:val="28"/>
          <w:szCs w:val="28"/>
        </w:rPr>
        <w:t xml:space="preserve">» выставляется при условии правильного ответа студента не менее чем на 51 %; </w:t>
      </w:r>
    </w:p>
    <w:p w14:paraId="18F48A32" w14:textId="77777777" w:rsidR="00776E63" w:rsidRPr="00EC1797" w:rsidRDefault="00776E63" w:rsidP="00776E63">
      <w:pPr>
        <w:ind w:firstLine="709"/>
        <w:jc w:val="both"/>
        <w:rPr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неудовлетворительно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менее чем на 50 % тестовых заданий.</w:t>
      </w:r>
    </w:p>
    <w:p w14:paraId="3F3D5C6A" w14:textId="77777777" w:rsidR="00036BDD" w:rsidRPr="00036BDD" w:rsidRDefault="00036BDD" w:rsidP="00776E63">
      <w:pPr>
        <w:jc w:val="both"/>
      </w:pPr>
    </w:p>
    <w:sectPr w:rsidR="00036BDD" w:rsidRPr="00036BDD" w:rsidSect="005F5353">
      <w:headerReference w:type="default" r:id="rId9"/>
      <w:pgSz w:w="11906" w:h="16838"/>
      <w:pgMar w:top="567" w:right="567" w:bottom="567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CD4669" w14:textId="77777777" w:rsidR="00D07158" w:rsidRDefault="00D07158" w:rsidP="00BF3048">
      <w:r>
        <w:separator/>
      </w:r>
    </w:p>
  </w:endnote>
  <w:endnote w:type="continuationSeparator" w:id="0">
    <w:p w14:paraId="47470148" w14:textId="77777777" w:rsidR="00D07158" w:rsidRDefault="00D07158" w:rsidP="00BF3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2FD953" w14:textId="77777777" w:rsidR="00D07158" w:rsidRDefault="00D07158" w:rsidP="00BF3048">
      <w:r>
        <w:separator/>
      </w:r>
    </w:p>
  </w:footnote>
  <w:footnote w:type="continuationSeparator" w:id="0">
    <w:p w14:paraId="2FE619AE" w14:textId="77777777" w:rsidR="00D07158" w:rsidRDefault="00D07158" w:rsidP="00BF30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7924673"/>
      <w:docPartObj>
        <w:docPartGallery w:val="Page Numbers (Top of Page)"/>
        <w:docPartUnique/>
      </w:docPartObj>
    </w:sdtPr>
    <w:sdtEndPr/>
    <w:sdtContent>
      <w:p w14:paraId="5DA79FBA" w14:textId="6EFD9292" w:rsidR="00617232" w:rsidRDefault="0061723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E27">
          <w:rPr>
            <w:noProof/>
          </w:rPr>
          <w:t>8</w:t>
        </w:r>
        <w:r>
          <w:fldChar w:fldCharType="end"/>
        </w:r>
      </w:p>
    </w:sdtContent>
  </w:sdt>
  <w:p w14:paraId="1D3B3246" w14:textId="77777777" w:rsidR="00617232" w:rsidRDefault="0061723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B6FBA"/>
    <w:multiLevelType w:val="hybridMultilevel"/>
    <w:tmpl w:val="DC124D9E"/>
    <w:lvl w:ilvl="0" w:tplc="04190017">
      <w:start w:val="1"/>
      <w:numFmt w:val="lowerLetter"/>
      <w:lvlText w:val="%1)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06813"/>
    <w:multiLevelType w:val="hybridMultilevel"/>
    <w:tmpl w:val="C62CFAF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56470"/>
    <w:multiLevelType w:val="hybridMultilevel"/>
    <w:tmpl w:val="BD444D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66E22"/>
    <w:multiLevelType w:val="hybridMultilevel"/>
    <w:tmpl w:val="E188D00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A0855"/>
    <w:multiLevelType w:val="hybridMultilevel"/>
    <w:tmpl w:val="936C166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1B04DD"/>
    <w:multiLevelType w:val="hybridMultilevel"/>
    <w:tmpl w:val="644C21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E3B75"/>
    <w:multiLevelType w:val="hybridMultilevel"/>
    <w:tmpl w:val="877AD904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0D663FC9"/>
    <w:multiLevelType w:val="hybridMultilevel"/>
    <w:tmpl w:val="9056DF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0D40C6"/>
    <w:multiLevelType w:val="multilevel"/>
    <w:tmpl w:val="61A08F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E3A0A7F"/>
    <w:multiLevelType w:val="hybridMultilevel"/>
    <w:tmpl w:val="95568F02"/>
    <w:lvl w:ilvl="0" w:tplc="1FE60FB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01F239D"/>
    <w:multiLevelType w:val="hybridMultilevel"/>
    <w:tmpl w:val="025E42E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5C39A0"/>
    <w:multiLevelType w:val="multilevel"/>
    <w:tmpl w:val="39444A8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11FD4C1C"/>
    <w:multiLevelType w:val="hybridMultilevel"/>
    <w:tmpl w:val="1E98F39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795802"/>
    <w:multiLevelType w:val="multilevel"/>
    <w:tmpl w:val="22DA7C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6160A6A"/>
    <w:multiLevelType w:val="multilevel"/>
    <w:tmpl w:val="E96ECA6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>
    <w:nsid w:val="164E7335"/>
    <w:multiLevelType w:val="multilevel"/>
    <w:tmpl w:val="EEDADD90"/>
    <w:lvl w:ilvl="0">
      <w:start w:val="1"/>
      <w:numFmt w:val="decimal"/>
      <w:lvlText w:val="%1."/>
      <w:lvlJc w:val="left"/>
      <w:pPr>
        <w:ind w:left="800" w:hanging="360"/>
      </w:pPr>
      <w:rPr>
        <w:rFonts w:ascii="Times New Roman" w:eastAsia="Times New Roman" w:hAnsi="Times New Roman" w:cs="Times New Roman"/>
        <w:b w:val="0"/>
        <w:bCs/>
      </w:rPr>
    </w:lvl>
    <w:lvl w:ilvl="1">
      <w:start w:val="3"/>
      <w:numFmt w:val="decimal"/>
      <w:isLgl/>
      <w:lvlText w:val="%1.%2."/>
      <w:lvlJc w:val="left"/>
      <w:pPr>
        <w:ind w:left="1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00" w:hanging="2160"/>
      </w:pPr>
      <w:rPr>
        <w:rFonts w:hint="default"/>
      </w:rPr>
    </w:lvl>
  </w:abstractNum>
  <w:abstractNum w:abstractNumId="16">
    <w:nsid w:val="17FE26E0"/>
    <w:multiLevelType w:val="hybridMultilevel"/>
    <w:tmpl w:val="533C7940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>
    <w:nsid w:val="18AE0299"/>
    <w:multiLevelType w:val="hybridMultilevel"/>
    <w:tmpl w:val="B246D8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A183D2E"/>
    <w:multiLevelType w:val="hybridMultilevel"/>
    <w:tmpl w:val="7DDC08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777BA6"/>
    <w:multiLevelType w:val="hybridMultilevel"/>
    <w:tmpl w:val="9F54D82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F552DD1"/>
    <w:multiLevelType w:val="hybridMultilevel"/>
    <w:tmpl w:val="E17ACB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2D4EB4"/>
    <w:multiLevelType w:val="hybridMultilevel"/>
    <w:tmpl w:val="14D8E93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B91DF2"/>
    <w:multiLevelType w:val="hybridMultilevel"/>
    <w:tmpl w:val="FF5609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2B7FD8"/>
    <w:multiLevelType w:val="hybridMultilevel"/>
    <w:tmpl w:val="8B1AD8E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AD31AEC"/>
    <w:multiLevelType w:val="hybridMultilevel"/>
    <w:tmpl w:val="07BAD6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B1A4E04"/>
    <w:multiLevelType w:val="hybridMultilevel"/>
    <w:tmpl w:val="510EF66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B4812E6"/>
    <w:multiLevelType w:val="hybridMultilevel"/>
    <w:tmpl w:val="71A8A9A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F3B316A"/>
    <w:multiLevelType w:val="hybridMultilevel"/>
    <w:tmpl w:val="E4E6F6A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F9C39DE"/>
    <w:multiLevelType w:val="hybridMultilevel"/>
    <w:tmpl w:val="8D02F5A6"/>
    <w:lvl w:ilvl="0" w:tplc="1FE60F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1F967CC"/>
    <w:multiLevelType w:val="hybridMultilevel"/>
    <w:tmpl w:val="A636D06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3E10B57"/>
    <w:multiLevelType w:val="multilevel"/>
    <w:tmpl w:val="196230B0"/>
    <w:lvl w:ilvl="0">
      <w:start w:val="2"/>
      <w:numFmt w:val="decimal"/>
      <w:lvlText w:val="%1."/>
      <w:lvlJc w:val="left"/>
      <w:pPr>
        <w:ind w:left="8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00" w:hanging="2160"/>
      </w:pPr>
      <w:rPr>
        <w:rFonts w:hint="default"/>
      </w:rPr>
    </w:lvl>
  </w:abstractNum>
  <w:abstractNum w:abstractNumId="31">
    <w:nsid w:val="37A2089F"/>
    <w:multiLevelType w:val="multilevel"/>
    <w:tmpl w:val="ED8A6D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39A05BC7"/>
    <w:multiLevelType w:val="hybridMultilevel"/>
    <w:tmpl w:val="386261C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AB0205B"/>
    <w:multiLevelType w:val="hybridMultilevel"/>
    <w:tmpl w:val="F222884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AFC2615"/>
    <w:multiLevelType w:val="multilevel"/>
    <w:tmpl w:val="3F6EE57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99"/>
        <w:position w:val="0"/>
        <w:sz w:val="28"/>
        <w:szCs w:val="28"/>
        <w:u w:val="none"/>
        <w:shd w:val="clear" w:color="auto" w:fill="FFFFFF"/>
        <w:lang w:val="ru-RU" w:eastAsia="en-US" w:bidi="ar-S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3C94395A"/>
    <w:multiLevelType w:val="hybridMultilevel"/>
    <w:tmpl w:val="FD9603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E2B3882"/>
    <w:multiLevelType w:val="hybridMultilevel"/>
    <w:tmpl w:val="2892E970"/>
    <w:lvl w:ilvl="0" w:tplc="43462E6A">
      <w:start w:val="21"/>
      <w:numFmt w:val="decimal"/>
      <w:lvlText w:val="%1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3E3D60B5"/>
    <w:multiLevelType w:val="multilevel"/>
    <w:tmpl w:val="BE30B9E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8">
    <w:nsid w:val="3E435F57"/>
    <w:multiLevelType w:val="hybridMultilevel"/>
    <w:tmpl w:val="C1C8A4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F0C6E35"/>
    <w:multiLevelType w:val="hybridMultilevel"/>
    <w:tmpl w:val="7682C18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F864AC8"/>
    <w:multiLevelType w:val="hybridMultilevel"/>
    <w:tmpl w:val="28C464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2AC726E"/>
    <w:multiLevelType w:val="multilevel"/>
    <w:tmpl w:val="8D4629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43292F3B"/>
    <w:multiLevelType w:val="hybridMultilevel"/>
    <w:tmpl w:val="31B6645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3320F30"/>
    <w:multiLevelType w:val="hybridMultilevel"/>
    <w:tmpl w:val="ADB6B6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B787DE8"/>
    <w:multiLevelType w:val="hybridMultilevel"/>
    <w:tmpl w:val="E6529BF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E765C08"/>
    <w:multiLevelType w:val="hybridMultilevel"/>
    <w:tmpl w:val="ECBED8A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FC61245"/>
    <w:multiLevelType w:val="hybridMultilevel"/>
    <w:tmpl w:val="7F0A3402"/>
    <w:lvl w:ilvl="0" w:tplc="C91CF0D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31807F1"/>
    <w:multiLevelType w:val="hybridMultilevel"/>
    <w:tmpl w:val="A86496FA"/>
    <w:lvl w:ilvl="0" w:tplc="04190017">
      <w:start w:val="1"/>
      <w:numFmt w:val="lowerLetter"/>
      <w:lvlText w:val="%1)"/>
      <w:lvlJc w:val="left"/>
      <w:pPr>
        <w:ind w:left="1434" w:hanging="360"/>
      </w:pPr>
    </w:lvl>
    <w:lvl w:ilvl="1" w:tplc="04190019">
      <w:start w:val="1"/>
      <w:numFmt w:val="lowerLetter"/>
      <w:lvlText w:val="%2."/>
      <w:lvlJc w:val="left"/>
      <w:pPr>
        <w:ind w:left="2154" w:hanging="360"/>
      </w:pPr>
    </w:lvl>
    <w:lvl w:ilvl="2" w:tplc="0419001B">
      <w:start w:val="1"/>
      <w:numFmt w:val="lowerRoman"/>
      <w:lvlText w:val="%3."/>
      <w:lvlJc w:val="right"/>
      <w:pPr>
        <w:ind w:left="2874" w:hanging="180"/>
      </w:pPr>
    </w:lvl>
    <w:lvl w:ilvl="3" w:tplc="0419000F">
      <w:start w:val="1"/>
      <w:numFmt w:val="decimal"/>
      <w:lvlText w:val="%4."/>
      <w:lvlJc w:val="left"/>
      <w:pPr>
        <w:ind w:left="3594" w:hanging="360"/>
      </w:pPr>
    </w:lvl>
    <w:lvl w:ilvl="4" w:tplc="04190019">
      <w:start w:val="1"/>
      <w:numFmt w:val="lowerLetter"/>
      <w:lvlText w:val="%5."/>
      <w:lvlJc w:val="left"/>
      <w:pPr>
        <w:ind w:left="4314" w:hanging="360"/>
      </w:pPr>
    </w:lvl>
    <w:lvl w:ilvl="5" w:tplc="0419001B">
      <w:start w:val="1"/>
      <w:numFmt w:val="lowerRoman"/>
      <w:lvlText w:val="%6."/>
      <w:lvlJc w:val="right"/>
      <w:pPr>
        <w:ind w:left="5034" w:hanging="180"/>
      </w:pPr>
    </w:lvl>
    <w:lvl w:ilvl="6" w:tplc="0419000F">
      <w:start w:val="1"/>
      <w:numFmt w:val="decimal"/>
      <w:lvlText w:val="%7."/>
      <w:lvlJc w:val="left"/>
      <w:pPr>
        <w:ind w:left="5754" w:hanging="360"/>
      </w:pPr>
    </w:lvl>
    <w:lvl w:ilvl="7" w:tplc="04190019">
      <w:start w:val="1"/>
      <w:numFmt w:val="lowerLetter"/>
      <w:lvlText w:val="%8."/>
      <w:lvlJc w:val="left"/>
      <w:pPr>
        <w:ind w:left="6474" w:hanging="360"/>
      </w:pPr>
    </w:lvl>
    <w:lvl w:ilvl="8" w:tplc="0419001B">
      <w:start w:val="1"/>
      <w:numFmt w:val="lowerRoman"/>
      <w:lvlText w:val="%9."/>
      <w:lvlJc w:val="right"/>
      <w:pPr>
        <w:ind w:left="7194" w:hanging="180"/>
      </w:pPr>
    </w:lvl>
  </w:abstractNum>
  <w:abstractNum w:abstractNumId="48">
    <w:nsid w:val="551415AA"/>
    <w:multiLevelType w:val="hybridMultilevel"/>
    <w:tmpl w:val="BA886C9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538114A"/>
    <w:multiLevelType w:val="hybridMultilevel"/>
    <w:tmpl w:val="E1DC42D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6C162FB"/>
    <w:multiLevelType w:val="hybridMultilevel"/>
    <w:tmpl w:val="131EB44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7564FB3"/>
    <w:multiLevelType w:val="hybridMultilevel"/>
    <w:tmpl w:val="AC2698E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7CC0687"/>
    <w:multiLevelType w:val="hybridMultilevel"/>
    <w:tmpl w:val="49E2B76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0282D59"/>
    <w:multiLevelType w:val="hybridMultilevel"/>
    <w:tmpl w:val="CDC6A32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124608C"/>
    <w:multiLevelType w:val="hybridMultilevel"/>
    <w:tmpl w:val="69D2FDE6"/>
    <w:lvl w:ilvl="0" w:tplc="D39C9102">
      <w:start w:val="1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622447FB"/>
    <w:multiLevelType w:val="hybridMultilevel"/>
    <w:tmpl w:val="759202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3C67F32"/>
    <w:multiLevelType w:val="hybridMultilevel"/>
    <w:tmpl w:val="011868F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56762C2"/>
    <w:multiLevelType w:val="hybridMultilevel"/>
    <w:tmpl w:val="ED88013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706143D"/>
    <w:multiLevelType w:val="hybridMultilevel"/>
    <w:tmpl w:val="5C1057D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D0064DE"/>
    <w:multiLevelType w:val="hybridMultilevel"/>
    <w:tmpl w:val="D7B2800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E836289"/>
    <w:multiLevelType w:val="hybridMultilevel"/>
    <w:tmpl w:val="BAB068F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1744260"/>
    <w:multiLevelType w:val="hybridMultilevel"/>
    <w:tmpl w:val="493E514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5D839A2"/>
    <w:multiLevelType w:val="hybridMultilevel"/>
    <w:tmpl w:val="4A9A7B50"/>
    <w:lvl w:ilvl="0" w:tplc="F0D4B8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>
    <w:nsid w:val="75DF46B2"/>
    <w:multiLevelType w:val="hybridMultilevel"/>
    <w:tmpl w:val="89DEA3B2"/>
    <w:lvl w:ilvl="0" w:tplc="2E90B894">
      <w:start w:val="1"/>
      <w:numFmt w:val="lowerLetter"/>
      <w:lvlText w:val="%1)"/>
      <w:lvlJc w:val="left"/>
      <w:pPr>
        <w:ind w:left="785" w:hanging="360"/>
      </w:pPr>
      <w:rPr>
        <w:color w:val="000000"/>
        <w:sz w:val="24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64">
    <w:nsid w:val="763D41C1"/>
    <w:multiLevelType w:val="hybridMultilevel"/>
    <w:tmpl w:val="B3509B9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A5E420E"/>
    <w:multiLevelType w:val="hybridMultilevel"/>
    <w:tmpl w:val="CECE4E5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FCB7414"/>
    <w:multiLevelType w:val="hybridMultilevel"/>
    <w:tmpl w:val="0A108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FF35D4F"/>
    <w:multiLevelType w:val="hybridMultilevel"/>
    <w:tmpl w:val="D03895AE"/>
    <w:lvl w:ilvl="0" w:tplc="1FE60FB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62"/>
  </w:num>
  <w:num w:numId="3">
    <w:abstractNumId w:val="30"/>
  </w:num>
  <w:num w:numId="4">
    <w:abstractNumId w:val="37"/>
  </w:num>
  <w:num w:numId="5">
    <w:abstractNumId w:val="14"/>
  </w:num>
  <w:num w:numId="6">
    <w:abstractNumId w:val="11"/>
  </w:num>
  <w:num w:numId="7">
    <w:abstractNumId w:val="31"/>
  </w:num>
  <w:num w:numId="8">
    <w:abstractNumId w:val="41"/>
  </w:num>
  <w:num w:numId="9">
    <w:abstractNumId w:val="34"/>
  </w:num>
  <w:num w:numId="10">
    <w:abstractNumId w:val="66"/>
  </w:num>
  <w:num w:numId="11">
    <w:abstractNumId w:val="18"/>
  </w:num>
  <w:num w:numId="12">
    <w:abstractNumId w:val="57"/>
  </w:num>
  <w:num w:numId="13">
    <w:abstractNumId w:val="55"/>
  </w:num>
  <w:num w:numId="14">
    <w:abstractNumId w:val="25"/>
  </w:num>
  <w:num w:numId="15">
    <w:abstractNumId w:val="6"/>
  </w:num>
  <w:num w:numId="16">
    <w:abstractNumId w:val="16"/>
  </w:num>
  <w:num w:numId="17">
    <w:abstractNumId w:val="50"/>
  </w:num>
  <w:num w:numId="18">
    <w:abstractNumId w:val="29"/>
  </w:num>
  <w:num w:numId="19">
    <w:abstractNumId w:val="51"/>
  </w:num>
  <w:num w:numId="20">
    <w:abstractNumId w:val="33"/>
  </w:num>
  <w:num w:numId="21">
    <w:abstractNumId w:val="45"/>
  </w:num>
  <w:num w:numId="22">
    <w:abstractNumId w:val="32"/>
  </w:num>
  <w:num w:numId="23">
    <w:abstractNumId w:val="10"/>
  </w:num>
  <w:num w:numId="24">
    <w:abstractNumId w:val="24"/>
  </w:num>
  <w:num w:numId="25">
    <w:abstractNumId w:val="2"/>
  </w:num>
  <w:num w:numId="26">
    <w:abstractNumId w:val="19"/>
  </w:num>
  <w:num w:numId="27">
    <w:abstractNumId w:val="27"/>
  </w:num>
  <w:num w:numId="28">
    <w:abstractNumId w:val="5"/>
  </w:num>
  <w:num w:numId="29">
    <w:abstractNumId w:val="21"/>
  </w:num>
  <w:num w:numId="30">
    <w:abstractNumId w:val="23"/>
  </w:num>
  <w:num w:numId="31">
    <w:abstractNumId w:val="59"/>
  </w:num>
  <w:num w:numId="32">
    <w:abstractNumId w:val="40"/>
  </w:num>
  <w:num w:numId="33">
    <w:abstractNumId w:val="49"/>
  </w:num>
  <w:num w:numId="34">
    <w:abstractNumId w:val="61"/>
  </w:num>
  <w:num w:numId="35">
    <w:abstractNumId w:val="58"/>
  </w:num>
  <w:num w:numId="3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8"/>
  </w:num>
  <w:num w:numId="63">
    <w:abstractNumId w:val="13"/>
  </w:num>
  <w:num w:numId="64">
    <w:abstractNumId w:val="0"/>
  </w:num>
  <w:num w:numId="65">
    <w:abstractNumId w:val="67"/>
  </w:num>
  <w:num w:numId="66">
    <w:abstractNumId w:val="28"/>
  </w:num>
  <w:num w:numId="67">
    <w:abstractNumId w:val="9"/>
  </w:num>
  <w:num w:numId="68">
    <w:abstractNumId w:val="54"/>
  </w:num>
  <w:num w:numId="69">
    <w:abstractNumId w:val="36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7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2C7"/>
    <w:rsid w:val="00001189"/>
    <w:rsid w:val="00001A96"/>
    <w:rsid w:val="00004880"/>
    <w:rsid w:val="00024BC4"/>
    <w:rsid w:val="0002711B"/>
    <w:rsid w:val="0002765B"/>
    <w:rsid w:val="00027D60"/>
    <w:rsid w:val="00036BDD"/>
    <w:rsid w:val="00131362"/>
    <w:rsid w:val="001336A5"/>
    <w:rsid w:val="00184EC1"/>
    <w:rsid w:val="002203D8"/>
    <w:rsid w:val="002245D3"/>
    <w:rsid w:val="002442D9"/>
    <w:rsid w:val="00246867"/>
    <w:rsid w:val="002720D0"/>
    <w:rsid w:val="002C4809"/>
    <w:rsid w:val="002D376E"/>
    <w:rsid w:val="002D50AA"/>
    <w:rsid w:val="002F59ED"/>
    <w:rsid w:val="002F5CFA"/>
    <w:rsid w:val="003356BA"/>
    <w:rsid w:val="00360775"/>
    <w:rsid w:val="003841F9"/>
    <w:rsid w:val="003C42B1"/>
    <w:rsid w:val="003D20E0"/>
    <w:rsid w:val="003D3379"/>
    <w:rsid w:val="00410FB3"/>
    <w:rsid w:val="0046688A"/>
    <w:rsid w:val="00505FB9"/>
    <w:rsid w:val="00516CAE"/>
    <w:rsid w:val="005D401E"/>
    <w:rsid w:val="005F5353"/>
    <w:rsid w:val="00613D38"/>
    <w:rsid w:val="00617232"/>
    <w:rsid w:val="00623D18"/>
    <w:rsid w:val="00646C1B"/>
    <w:rsid w:val="00677892"/>
    <w:rsid w:val="007043AB"/>
    <w:rsid w:val="0071287F"/>
    <w:rsid w:val="007635AE"/>
    <w:rsid w:val="00770277"/>
    <w:rsid w:val="00776E63"/>
    <w:rsid w:val="00796764"/>
    <w:rsid w:val="007B1229"/>
    <w:rsid w:val="007C5474"/>
    <w:rsid w:val="00820172"/>
    <w:rsid w:val="008576E7"/>
    <w:rsid w:val="00945F2A"/>
    <w:rsid w:val="009651F1"/>
    <w:rsid w:val="00996277"/>
    <w:rsid w:val="009C383E"/>
    <w:rsid w:val="009F78CB"/>
    <w:rsid w:val="00A55642"/>
    <w:rsid w:val="00AB56B9"/>
    <w:rsid w:val="00B45DAA"/>
    <w:rsid w:val="00B93DF2"/>
    <w:rsid w:val="00BF3048"/>
    <w:rsid w:val="00C019A2"/>
    <w:rsid w:val="00C36ABB"/>
    <w:rsid w:val="00CB2F70"/>
    <w:rsid w:val="00CD689F"/>
    <w:rsid w:val="00CE21AC"/>
    <w:rsid w:val="00CE2EE7"/>
    <w:rsid w:val="00D07158"/>
    <w:rsid w:val="00D27E5F"/>
    <w:rsid w:val="00D41AB1"/>
    <w:rsid w:val="00D83D00"/>
    <w:rsid w:val="00D849E8"/>
    <w:rsid w:val="00DC32C7"/>
    <w:rsid w:val="00DF7B26"/>
    <w:rsid w:val="00E02E7D"/>
    <w:rsid w:val="00E177E2"/>
    <w:rsid w:val="00EF234C"/>
    <w:rsid w:val="00F02D0D"/>
    <w:rsid w:val="00F25271"/>
    <w:rsid w:val="00F256C0"/>
    <w:rsid w:val="00F471A9"/>
    <w:rsid w:val="00F920BA"/>
    <w:rsid w:val="00FB3043"/>
    <w:rsid w:val="00FB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118B9"/>
  <w15:chartTrackingRefBased/>
  <w15:docId w15:val="{9F268804-E24F-4755-A03A-B3FCD85CD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2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03D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"/>
    <w:rsid w:val="00B45DAA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4"/>
    <w:rsid w:val="00B45DAA"/>
    <w:pPr>
      <w:widowControl w:val="0"/>
      <w:spacing w:after="480" w:line="360" w:lineRule="auto"/>
      <w:ind w:firstLine="400"/>
    </w:pPr>
    <w:rPr>
      <w:sz w:val="28"/>
      <w:szCs w:val="28"/>
      <w:lang w:eastAsia="en-US"/>
    </w:rPr>
  </w:style>
  <w:style w:type="paragraph" w:styleId="a5">
    <w:name w:val="List Paragraph"/>
    <w:basedOn w:val="a"/>
    <w:link w:val="a6"/>
    <w:uiPriority w:val="34"/>
    <w:qFormat/>
    <w:rsid w:val="00646C1B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646C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Другое_"/>
    <w:basedOn w:val="a0"/>
    <w:link w:val="a8"/>
    <w:rsid w:val="00646C1B"/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Другое"/>
    <w:basedOn w:val="a"/>
    <w:link w:val="a7"/>
    <w:rsid w:val="00646C1B"/>
    <w:pPr>
      <w:widowControl w:val="0"/>
      <w:ind w:firstLine="280"/>
    </w:pPr>
    <w:rPr>
      <w:sz w:val="28"/>
      <w:szCs w:val="28"/>
      <w:lang w:eastAsia="en-US"/>
    </w:rPr>
  </w:style>
  <w:style w:type="character" w:customStyle="1" w:styleId="21">
    <w:name w:val="Заголовок №2_"/>
    <w:basedOn w:val="a0"/>
    <w:link w:val="22"/>
    <w:rsid w:val="00FB3043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rsid w:val="00FB3043"/>
    <w:pPr>
      <w:widowControl w:val="0"/>
      <w:spacing w:after="120"/>
      <w:ind w:left="300" w:firstLine="140"/>
      <w:outlineLvl w:val="1"/>
    </w:pPr>
    <w:rPr>
      <w:b/>
      <w:bCs/>
      <w:sz w:val="28"/>
      <w:szCs w:val="28"/>
      <w:lang w:eastAsia="en-US"/>
    </w:rPr>
  </w:style>
  <w:style w:type="table" w:customStyle="1" w:styleId="23">
    <w:name w:val="Сетка таблицы2"/>
    <w:basedOn w:val="a1"/>
    <w:next w:val="a3"/>
    <w:uiPriority w:val="59"/>
    <w:rsid w:val="00184EC1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№1_"/>
    <w:basedOn w:val="a0"/>
    <w:link w:val="11"/>
    <w:rsid w:val="0071287F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rsid w:val="0071287F"/>
    <w:pPr>
      <w:widowControl w:val="0"/>
      <w:spacing w:after="500"/>
      <w:jc w:val="center"/>
      <w:outlineLvl w:val="0"/>
    </w:pPr>
    <w:rPr>
      <w:b/>
      <w:bCs/>
      <w:sz w:val="32"/>
      <w:szCs w:val="32"/>
      <w:lang w:eastAsia="en-US"/>
    </w:rPr>
  </w:style>
  <w:style w:type="paragraph" w:styleId="a9">
    <w:name w:val="No Spacing"/>
    <w:uiPriority w:val="1"/>
    <w:qFormat/>
    <w:rsid w:val="0071287F"/>
    <w:pPr>
      <w:spacing w:after="0" w:line="240" w:lineRule="auto"/>
    </w:pPr>
  </w:style>
  <w:style w:type="character" w:customStyle="1" w:styleId="4">
    <w:name w:val="Основной текст (4)_"/>
    <w:basedOn w:val="a0"/>
    <w:link w:val="40"/>
    <w:rsid w:val="00BF3048"/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BF3048"/>
    <w:pPr>
      <w:widowControl w:val="0"/>
    </w:pPr>
    <w:rPr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BF3048"/>
    <w:rPr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BF304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F30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F304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F30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F5353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F535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203D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5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8</Pages>
  <Words>1711</Words>
  <Characters>9754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ФРТ</dc:creator>
  <cp:keywords/>
  <dc:description/>
  <cp:lastModifiedBy>Кафедра Философии</cp:lastModifiedBy>
  <cp:revision>40</cp:revision>
  <cp:lastPrinted>2022-05-11T06:57:00Z</cp:lastPrinted>
  <dcterms:created xsi:type="dcterms:W3CDTF">2024-04-30T11:43:00Z</dcterms:created>
  <dcterms:modified xsi:type="dcterms:W3CDTF">2024-10-19T09:15:00Z</dcterms:modified>
</cp:coreProperties>
</file>